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ind w:firstLine="0" w:firstLineChars="0"/>
        <w:jc w:val="both"/>
        <w:rPr>
          <w:rFonts w:hint="eastAsia"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附件1</w:t>
      </w:r>
    </w:p>
    <w:p>
      <w:pPr>
        <w:adjustRightInd w:val="0"/>
        <w:snapToGrid w:val="0"/>
        <w:spacing w:beforeLines="0" w:afterLines="0" w:line="590" w:lineRule="exact"/>
        <w:ind w:firstLine="880" w:firstLineChars="200"/>
        <w:jc w:val="both"/>
        <w:rPr>
          <w:rFonts w:hint="eastAsia" w:ascii="仿宋_GB2312" w:hAnsi="仿宋_GB2312" w:eastAsia="仿宋_GB2312" w:cs="仿宋_GB2312"/>
          <w:kern w:val="0"/>
          <w:sz w:val="44"/>
          <w:szCs w:val="44"/>
          <w:highlight w:val="none"/>
          <w:lang w:eastAsia="zh-CN"/>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kern w:val="0"/>
          <w:sz w:val="42"/>
          <w:szCs w:val="42"/>
          <w:highlight w:val="none"/>
        </w:rPr>
      </w:pPr>
      <w:r>
        <w:rPr>
          <w:rFonts w:hint="eastAsia" w:ascii="方正小标宋简体" w:hAnsi="方正小标宋简体" w:eastAsia="方正小标宋简体" w:cs="方正小标宋简体"/>
          <w:kern w:val="0"/>
          <w:sz w:val="42"/>
          <w:szCs w:val="42"/>
          <w:highlight w:val="none"/>
          <w:lang w:eastAsia="zh-CN"/>
        </w:rPr>
        <w:t>广东省</w:t>
      </w:r>
      <w:r>
        <w:rPr>
          <w:rFonts w:hint="eastAsia" w:ascii="方正小标宋简体" w:hAnsi="方正小标宋简体" w:eastAsia="方正小标宋简体" w:cs="方正小标宋简体"/>
          <w:kern w:val="0"/>
          <w:sz w:val="42"/>
          <w:szCs w:val="42"/>
          <w:highlight w:val="none"/>
          <w:lang w:val="en-US" w:eastAsia="zh-CN"/>
        </w:rPr>
        <w:t>2026年</w:t>
      </w:r>
      <w:r>
        <w:rPr>
          <w:rFonts w:hint="eastAsia" w:ascii="方正小标宋简体" w:hAnsi="方正小标宋简体" w:eastAsia="方正小标宋简体" w:cs="方正小标宋简体"/>
          <w:kern w:val="0"/>
          <w:sz w:val="42"/>
          <w:szCs w:val="42"/>
          <w:highlight w:val="none"/>
        </w:rPr>
        <w:t>农村一二三产业融合发展</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kern w:val="0"/>
          <w:sz w:val="42"/>
          <w:szCs w:val="42"/>
          <w:highlight w:val="none"/>
        </w:rPr>
      </w:pPr>
      <w:r>
        <w:rPr>
          <w:rFonts w:hint="eastAsia" w:ascii="方正小标宋简体" w:hAnsi="方正小标宋简体" w:eastAsia="方正小标宋简体" w:cs="方正小标宋简体"/>
          <w:kern w:val="0"/>
          <w:sz w:val="42"/>
          <w:szCs w:val="42"/>
          <w:highlight w:val="none"/>
          <w:lang w:eastAsia="zh-CN"/>
        </w:rPr>
        <w:t>重点项目</w:t>
      </w:r>
      <w:r>
        <w:rPr>
          <w:rFonts w:hint="eastAsia" w:ascii="方正小标宋简体" w:hAnsi="方正小标宋简体" w:eastAsia="方正小标宋简体" w:cs="方正小标宋简体"/>
          <w:kern w:val="0"/>
          <w:sz w:val="42"/>
          <w:szCs w:val="42"/>
          <w:highlight w:val="none"/>
          <w:lang w:val="en-US" w:eastAsia="zh-CN"/>
        </w:rPr>
        <w:t>入库</w:t>
      </w:r>
      <w:r>
        <w:rPr>
          <w:rFonts w:hint="eastAsia" w:ascii="方正小标宋简体" w:hAnsi="方正小标宋简体" w:eastAsia="方正小标宋简体" w:cs="方正小标宋简体"/>
          <w:kern w:val="0"/>
          <w:sz w:val="42"/>
          <w:szCs w:val="42"/>
          <w:highlight w:val="none"/>
        </w:rPr>
        <w:t>申报指南</w:t>
      </w:r>
    </w:p>
    <w:p>
      <w:pPr>
        <w:adjustRightInd w:val="0"/>
        <w:snapToGrid w:val="0"/>
        <w:spacing w:beforeLines="0" w:afterLines="0" w:line="590" w:lineRule="exact"/>
        <w:ind w:firstLine="720" w:firstLineChars="200"/>
        <w:rPr>
          <w:rFonts w:hint="eastAsia" w:ascii="仿宋_GB2312" w:hAnsi="仿宋_GB2312" w:eastAsia="仿宋_GB2312" w:cs="仿宋_GB2312"/>
          <w:kern w:val="0"/>
          <w:sz w:val="36"/>
          <w:szCs w:val="36"/>
          <w:highlight w:val="none"/>
        </w:rPr>
      </w:pP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为深入贯彻</w:t>
      </w:r>
      <w:r>
        <w:rPr>
          <w:rFonts w:hint="eastAsia" w:ascii="仿宋_GB2312" w:hAnsi="仿宋_GB2312" w:eastAsia="仿宋_GB2312" w:cs="仿宋_GB2312"/>
          <w:kern w:val="0"/>
          <w:sz w:val="32"/>
          <w:szCs w:val="32"/>
          <w:highlight w:val="none"/>
          <w:lang w:eastAsia="zh-CN"/>
        </w:rPr>
        <w:t>党中央、国务院</w:t>
      </w:r>
      <w:r>
        <w:rPr>
          <w:rFonts w:hint="eastAsia" w:ascii="仿宋_GB2312" w:hAnsi="仿宋_GB2312" w:eastAsia="仿宋_GB2312" w:cs="仿宋_GB2312"/>
          <w:kern w:val="0"/>
          <w:sz w:val="32"/>
          <w:szCs w:val="32"/>
          <w:highlight w:val="none"/>
        </w:rPr>
        <w:t>关于促进农村一二三产业融合发展</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决策部署，</w:t>
      </w:r>
      <w:r>
        <w:rPr>
          <w:rFonts w:hint="eastAsia" w:ascii="仿宋_GB2312" w:hAnsi="仿宋_GB2312" w:eastAsia="仿宋_GB2312" w:cs="仿宋_GB2312"/>
          <w:color w:val="auto"/>
          <w:kern w:val="0"/>
          <w:sz w:val="32"/>
          <w:szCs w:val="32"/>
          <w:highlight w:val="none"/>
          <w:lang w:val="en-US" w:eastAsia="zh-CN"/>
        </w:rPr>
        <w:t>认真落实省委“1310”具体部署，深入实施“百千万工程”，</w:t>
      </w:r>
      <w:r>
        <w:rPr>
          <w:rFonts w:hint="eastAsia" w:ascii="仿宋_GB2312" w:hAnsi="仿宋_GB2312" w:eastAsia="仿宋_GB2312" w:cs="仿宋_GB2312"/>
          <w:kern w:val="0"/>
          <w:sz w:val="32"/>
          <w:szCs w:val="32"/>
          <w:highlight w:val="none"/>
          <w:lang w:eastAsia="zh-CN"/>
        </w:rPr>
        <w:t>根据</w:t>
      </w:r>
      <w:r>
        <w:rPr>
          <w:rFonts w:hint="eastAsia" w:ascii="仿宋_GB2312" w:hAnsi="仿宋_GB2312" w:eastAsia="仿宋_GB2312" w:cs="仿宋_GB2312"/>
          <w:kern w:val="0"/>
          <w:sz w:val="32"/>
          <w:szCs w:val="32"/>
          <w:highlight w:val="none"/>
          <w:lang w:val="en-US" w:eastAsia="zh-CN"/>
        </w:rPr>
        <w:t>省自然资源厅、省发展改革委、省农业农村厅、省林业局</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关于保障农村一二三产业融合发展用地促进乡村振兴的指导意见</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val="en-US" w:eastAsia="zh-CN"/>
        </w:rPr>
        <w:t>（粤自然资规字〔2022〕1号）精神</w:t>
      </w:r>
      <w:r>
        <w:rPr>
          <w:rFonts w:hint="eastAsia" w:ascii="仿宋_GB2312" w:hAnsi="仿宋_GB2312" w:eastAsia="仿宋_GB2312" w:cs="仿宋_GB2312"/>
          <w:color w:val="auto"/>
          <w:kern w:val="0"/>
          <w:sz w:val="32"/>
          <w:szCs w:val="32"/>
          <w:highlight w:val="none"/>
          <w:lang w:eastAsia="zh-CN"/>
        </w:rPr>
        <w:t>，今年</w:t>
      </w:r>
      <w:r>
        <w:rPr>
          <w:rFonts w:hint="eastAsia" w:ascii="仿宋_GB2312" w:hAnsi="仿宋_GB2312" w:eastAsia="仿宋_GB2312" w:cs="仿宋_GB2312"/>
          <w:color w:val="auto"/>
          <w:kern w:val="0"/>
          <w:sz w:val="32"/>
          <w:szCs w:val="32"/>
          <w:highlight w:val="none"/>
          <w:lang w:val="en-US" w:eastAsia="zh-CN"/>
        </w:rPr>
        <w:t>继续开展农村</w:t>
      </w:r>
      <w:r>
        <w:rPr>
          <w:rFonts w:hint="eastAsia" w:ascii="仿宋_GB2312" w:hAnsi="仿宋_GB2312" w:eastAsia="仿宋_GB2312" w:cs="仿宋_GB2312"/>
          <w:color w:val="auto"/>
          <w:kern w:val="0"/>
          <w:sz w:val="32"/>
          <w:szCs w:val="32"/>
          <w:highlight w:val="none"/>
          <w:lang w:eastAsia="zh-CN"/>
        </w:rPr>
        <w:t>一二三产业融合发展</w:t>
      </w:r>
      <w:r>
        <w:rPr>
          <w:rFonts w:hint="eastAsia" w:ascii="仿宋_GB2312" w:hAnsi="仿宋_GB2312" w:eastAsia="仿宋_GB2312" w:cs="仿宋_GB2312"/>
          <w:color w:val="auto"/>
          <w:kern w:val="0"/>
          <w:sz w:val="32"/>
          <w:szCs w:val="32"/>
          <w:highlight w:val="none"/>
          <w:lang w:val="en-US" w:eastAsia="zh-CN"/>
        </w:rPr>
        <w:t>重点项目入库申报工作，</w:t>
      </w:r>
      <w:r>
        <w:rPr>
          <w:rFonts w:hint="eastAsia" w:ascii="仿宋_GB2312" w:hAnsi="仿宋_GB2312" w:eastAsia="仿宋_GB2312" w:cs="仿宋_GB2312"/>
          <w:b w:val="0"/>
          <w:bCs w:val="0"/>
          <w:color w:val="auto"/>
          <w:kern w:val="0"/>
          <w:sz w:val="32"/>
          <w:szCs w:val="32"/>
          <w:highlight w:val="none"/>
          <w:lang w:eastAsia="zh-CN"/>
        </w:rPr>
        <w:t>入库项目可优先在规划、用地计划等方面享受支持政策</w:t>
      </w:r>
      <w:r>
        <w:rPr>
          <w:rFonts w:hint="eastAsia" w:ascii="仿宋_GB2312" w:hAnsi="仿宋_GB2312" w:eastAsia="仿宋_GB2312" w:cs="仿宋_GB2312"/>
          <w:b w:val="0"/>
          <w:bCs w:val="0"/>
          <w:color w:val="auto"/>
          <w:kern w:val="0"/>
          <w:sz w:val="32"/>
          <w:szCs w:val="32"/>
          <w:highlight w:val="none"/>
        </w:rPr>
        <w:t>。</w:t>
      </w:r>
      <w:r>
        <w:rPr>
          <w:rFonts w:hint="eastAsia" w:ascii="仿宋_GB2312" w:hAnsi="仿宋_GB2312" w:eastAsia="仿宋_GB2312" w:cs="仿宋_GB2312"/>
          <w:color w:val="auto"/>
          <w:kern w:val="0"/>
          <w:sz w:val="32"/>
          <w:szCs w:val="32"/>
          <w:highlight w:val="none"/>
          <w:lang w:val="en-US" w:eastAsia="zh-CN"/>
        </w:rPr>
        <w:t>为确保工作顺利开展，特</w:t>
      </w:r>
      <w:r>
        <w:rPr>
          <w:rFonts w:hint="eastAsia" w:ascii="仿宋_GB2312" w:hAnsi="仿宋_GB2312" w:eastAsia="仿宋_GB2312" w:cs="仿宋_GB2312"/>
          <w:kern w:val="0"/>
          <w:sz w:val="32"/>
          <w:szCs w:val="32"/>
          <w:highlight w:val="none"/>
        </w:rPr>
        <w:t>制定本</w:t>
      </w:r>
      <w:r>
        <w:rPr>
          <w:rFonts w:hint="eastAsia" w:ascii="仿宋_GB2312" w:hAnsi="仿宋_GB2312" w:eastAsia="仿宋_GB2312" w:cs="仿宋_GB2312"/>
          <w:kern w:val="0"/>
          <w:sz w:val="32"/>
          <w:szCs w:val="32"/>
          <w:highlight w:val="none"/>
          <w:lang w:eastAsia="zh-CN"/>
        </w:rPr>
        <w:t>申报</w:t>
      </w:r>
      <w:r>
        <w:rPr>
          <w:rFonts w:hint="eastAsia" w:ascii="仿宋_GB2312" w:hAnsi="仿宋_GB2312" w:eastAsia="仿宋_GB2312" w:cs="仿宋_GB2312"/>
          <w:kern w:val="0"/>
          <w:sz w:val="32"/>
          <w:szCs w:val="32"/>
          <w:highlight w:val="none"/>
        </w:rPr>
        <w:t>指南。</w:t>
      </w:r>
    </w:p>
    <w:p>
      <w:pPr>
        <w:pageBreakBefore w:val="0"/>
        <w:numPr>
          <w:ilvl w:val="0"/>
          <w:numId w:val="0"/>
        </w:numPr>
        <w:kinsoku/>
        <w:wordWrap/>
        <w:overflowPunct/>
        <w:topLinePunct w:val="0"/>
        <w:autoSpaceDE/>
        <w:autoSpaceDN/>
        <w:bidi w:val="0"/>
        <w:adjustRightInd w:val="0"/>
        <w:snapToGrid w:val="0"/>
        <w:spacing w:beforeLines="0" w:beforeAutospacing="0" w:afterLines="0" w:afterAutospacing="0" w:line="590" w:lineRule="exact"/>
        <w:ind w:firstLine="640" w:firstLineChars="200"/>
        <w:textAlignment w:val="auto"/>
        <w:rPr>
          <w:rFonts w:hint="eastAsia" w:ascii="黑体" w:hAnsi="黑体" w:eastAsia="黑体" w:cs="黑体"/>
          <w:color w:val="auto"/>
          <w:kern w:val="0"/>
          <w:sz w:val="32"/>
          <w:szCs w:val="32"/>
          <w:highlight w:val="none"/>
          <w:lang w:eastAsia="zh-CN"/>
        </w:rPr>
      </w:pPr>
      <w:r>
        <w:rPr>
          <w:rFonts w:hint="eastAsia" w:ascii="黑体" w:hAnsi="黑体" w:eastAsia="黑体" w:cs="黑体"/>
          <w:kern w:val="0"/>
          <w:sz w:val="32"/>
          <w:szCs w:val="32"/>
          <w:highlight w:val="none"/>
        </w:rPr>
        <w:t>一、</w:t>
      </w:r>
      <w:r>
        <w:rPr>
          <w:rFonts w:hint="eastAsia" w:ascii="黑体" w:hAnsi="黑体" w:eastAsia="黑体" w:cs="黑体"/>
          <w:color w:val="auto"/>
          <w:kern w:val="0"/>
          <w:sz w:val="32"/>
          <w:szCs w:val="32"/>
          <w:highlight w:val="none"/>
          <w:lang w:eastAsia="zh-CN"/>
        </w:rPr>
        <w:t>项目范围</w:t>
      </w:r>
    </w:p>
    <w:p>
      <w:pPr>
        <w:keepNext w:val="0"/>
        <w:keepLines w:val="0"/>
        <w:pageBreakBefore w:val="0"/>
        <w:kinsoku/>
        <w:wordWrap/>
        <w:overflowPunct/>
        <w:topLinePunct w:val="0"/>
        <w:autoSpaceDE/>
        <w:autoSpaceDN/>
        <w:bidi w:val="0"/>
        <w:adjustRightInd w:val="0"/>
        <w:snapToGrid w:val="0"/>
        <w:spacing w:beforeLines="0" w:beforeAutospacing="0" w:afterLines="0" w:afterAutospacing="0" w:line="590" w:lineRule="exact"/>
        <w:ind w:firstLine="640" w:firstLineChars="200"/>
        <w:textAlignment w:val="auto"/>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农村</w:t>
      </w:r>
      <w:r>
        <w:rPr>
          <w:rFonts w:hint="eastAsia" w:ascii="仿宋_GB2312" w:hAnsi="仿宋_GB2312" w:eastAsia="仿宋_GB2312" w:cs="仿宋_GB2312"/>
          <w:color w:val="auto"/>
          <w:kern w:val="0"/>
          <w:sz w:val="32"/>
          <w:szCs w:val="32"/>
          <w:highlight w:val="none"/>
          <w:lang w:eastAsia="zh-CN"/>
        </w:rPr>
        <w:t>一二三产业</w:t>
      </w:r>
      <w:r>
        <w:rPr>
          <w:rFonts w:hint="eastAsia" w:ascii="仿宋_GB2312" w:hAnsi="仿宋_GB2312" w:eastAsia="仿宋_GB2312" w:cs="仿宋_GB2312"/>
          <w:color w:val="auto"/>
          <w:kern w:val="0"/>
          <w:sz w:val="32"/>
          <w:szCs w:val="32"/>
          <w:highlight w:val="none"/>
        </w:rPr>
        <w:t>融合发展项目是指以农业</w:t>
      </w:r>
      <w:r>
        <w:rPr>
          <w:rFonts w:hint="eastAsia" w:ascii="仿宋_GB2312" w:hAnsi="仿宋_GB2312" w:eastAsia="仿宋_GB2312" w:cs="仿宋_GB2312"/>
          <w:color w:val="auto"/>
          <w:kern w:val="0"/>
          <w:sz w:val="32"/>
          <w:szCs w:val="32"/>
          <w:highlight w:val="none"/>
          <w:lang w:val="en-US" w:eastAsia="zh-CN"/>
        </w:rPr>
        <w:t>（含林业，下同）</w:t>
      </w:r>
      <w:r>
        <w:rPr>
          <w:rFonts w:hint="eastAsia" w:ascii="仿宋_GB2312" w:hAnsi="仿宋_GB2312" w:eastAsia="仿宋_GB2312" w:cs="仿宋_GB2312"/>
          <w:color w:val="auto"/>
          <w:kern w:val="0"/>
          <w:sz w:val="32"/>
          <w:szCs w:val="32"/>
          <w:highlight w:val="none"/>
        </w:rPr>
        <w:t>为依托，通过高新技术对农业产业的渗透、三次产业间的联动与延伸、体制机制的创新等多种方式，将资金、技术、人</w:t>
      </w:r>
      <w:r>
        <w:rPr>
          <w:rFonts w:hint="eastAsia" w:ascii="仿宋_GB2312" w:hAnsi="仿宋_GB2312" w:eastAsia="仿宋_GB2312" w:cs="仿宋_GB2312"/>
          <w:color w:val="auto"/>
          <w:kern w:val="0"/>
          <w:sz w:val="32"/>
          <w:szCs w:val="32"/>
          <w:highlight w:val="none"/>
          <w:lang w:eastAsia="zh-CN"/>
        </w:rPr>
        <w:t>才</w:t>
      </w:r>
      <w:r>
        <w:rPr>
          <w:rFonts w:hint="eastAsia" w:ascii="仿宋_GB2312" w:hAnsi="仿宋_GB2312" w:eastAsia="仿宋_GB2312" w:cs="仿宋_GB2312"/>
          <w:color w:val="auto"/>
          <w:kern w:val="0"/>
          <w:sz w:val="32"/>
          <w:szCs w:val="32"/>
          <w:highlight w:val="none"/>
        </w:rPr>
        <w:t>及其他资源进行跨产业集约化配置，</w:t>
      </w:r>
      <w:r>
        <w:rPr>
          <w:rFonts w:hint="eastAsia" w:ascii="仿宋_GB2312" w:hAnsi="仿宋_GB2312" w:eastAsia="仿宋_GB2312" w:cs="仿宋_GB2312"/>
          <w:color w:val="auto"/>
          <w:kern w:val="0"/>
          <w:sz w:val="32"/>
          <w:szCs w:val="32"/>
          <w:highlight w:val="none"/>
          <w:lang w:eastAsia="zh-CN"/>
        </w:rPr>
        <w:t>推动</w:t>
      </w:r>
      <w:r>
        <w:rPr>
          <w:rFonts w:hint="eastAsia" w:ascii="仿宋_GB2312" w:hAnsi="仿宋_GB2312" w:eastAsia="仿宋_GB2312" w:cs="仿宋_GB2312"/>
          <w:color w:val="auto"/>
          <w:kern w:val="0"/>
          <w:sz w:val="32"/>
          <w:szCs w:val="32"/>
          <w:highlight w:val="none"/>
        </w:rPr>
        <w:t>农业生产、加工、销售、</w:t>
      </w:r>
      <w:r>
        <w:rPr>
          <w:rFonts w:hint="eastAsia" w:ascii="仿宋_GB2312" w:hAnsi="仿宋_GB2312" w:eastAsia="仿宋_GB2312" w:cs="仿宋_GB2312"/>
          <w:color w:val="auto"/>
          <w:kern w:val="0"/>
          <w:sz w:val="32"/>
          <w:szCs w:val="32"/>
          <w:highlight w:val="none"/>
          <w:lang w:eastAsia="zh-CN"/>
        </w:rPr>
        <w:t>休</w:t>
      </w:r>
      <w:r>
        <w:rPr>
          <w:rFonts w:hint="eastAsia" w:ascii="仿宋_GB2312" w:hAnsi="仿宋_GB2312" w:eastAsia="仿宋_GB2312" w:cs="仿宋_GB2312"/>
          <w:color w:val="auto"/>
          <w:kern w:val="0"/>
          <w:sz w:val="32"/>
          <w:szCs w:val="32"/>
          <w:highlight w:val="none"/>
        </w:rPr>
        <w:t>闲农业及其他服务业有机整合，形成较为完整的产业链条，</w:t>
      </w:r>
      <w:r>
        <w:rPr>
          <w:rFonts w:hint="eastAsia" w:ascii="仿宋_GB2312" w:hAnsi="仿宋_GB2312" w:eastAsia="仿宋_GB2312" w:cs="仿宋_GB2312"/>
          <w:color w:val="auto"/>
          <w:kern w:val="0"/>
          <w:sz w:val="32"/>
          <w:szCs w:val="32"/>
          <w:highlight w:val="none"/>
          <w:lang w:eastAsia="zh-CN"/>
        </w:rPr>
        <w:t>谋划</w:t>
      </w:r>
      <w:r>
        <w:rPr>
          <w:rFonts w:hint="eastAsia" w:ascii="仿宋_GB2312" w:hAnsi="仿宋_GB2312" w:eastAsia="仿宋_GB2312" w:cs="仿宋_GB2312"/>
          <w:color w:val="auto"/>
          <w:kern w:val="0"/>
          <w:sz w:val="32"/>
          <w:szCs w:val="32"/>
          <w:highlight w:val="none"/>
        </w:rPr>
        <w:t>农村一二三产业协同发展的项目。具体包括以下类型：</w:t>
      </w:r>
    </w:p>
    <w:p>
      <w:pPr>
        <w:keepNext w:val="0"/>
        <w:keepLines w:val="0"/>
        <w:pageBreakBefore w:val="0"/>
        <w:kinsoku/>
        <w:wordWrap/>
        <w:overflowPunct/>
        <w:topLinePunct w:val="0"/>
        <w:autoSpaceDE/>
        <w:autoSpaceDN/>
        <w:bidi w:val="0"/>
        <w:adjustRightInd w:val="0"/>
        <w:snapToGrid w:val="0"/>
        <w:spacing w:beforeLines="0" w:beforeAutospacing="0" w:afterLines="0" w:afterAutospacing="0" w:line="590" w:lineRule="exact"/>
        <w:ind w:firstLine="643" w:firstLineChars="200"/>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rPr>
        <w:t>1</w:t>
      </w:r>
      <w:r>
        <w:rPr>
          <w:rFonts w:hint="eastAsia" w:ascii="仿宋_GB2312" w:hAnsi="仿宋_GB2312" w:eastAsia="仿宋_GB2312" w:cs="仿宋_GB2312"/>
          <w:b/>
          <w:bCs w:val="0"/>
          <w:color w:val="auto"/>
          <w:kern w:val="0"/>
          <w:sz w:val="32"/>
          <w:szCs w:val="32"/>
          <w:highlight w:val="none"/>
          <w:lang w:eastAsia="zh-CN"/>
        </w:rPr>
        <w:t>.</w:t>
      </w:r>
      <w:r>
        <w:rPr>
          <w:rFonts w:hint="eastAsia" w:ascii="仿宋_GB2312" w:hAnsi="仿宋_GB2312" w:eastAsia="仿宋_GB2312" w:cs="仿宋_GB2312"/>
          <w:b/>
          <w:bCs w:val="0"/>
          <w:color w:val="auto"/>
          <w:kern w:val="0"/>
          <w:sz w:val="32"/>
          <w:szCs w:val="32"/>
          <w:highlight w:val="none"/>
        </w:rPr>
        <w:t>农业加工型（一二产融合）：</w:t>
      </w:r>
      <w:r>
        <w:rPr>
          <w:rFonts w:hint="eastAsia" w:ascii="仿宋_GB2312" w:hAnsi="仿宋_GB2312" w:eastAsia="仿宋_GB2312" w:cs="仿宋_GB2312"/>
          <w:b w:val="0"/>
          <w:bCs w:val="0"/>
          <w:color w:val="auto"/>
          <w:kern w:val="0"/>
          <w:sz w:val="32"/>
          <w:szCs w:val="32"/>
          <w:highlight w:val="none"/>
        </w:rPr>
        <w:t>利用工业工程技术、装备、设施等改造</w:t>
      </w:r>
      <w:r>
        <w:rPr>
          <w:rFonts w:hint="eastAsia" w:ascii="仿宋_GB2312" w:hAnsi="仿宋_GB2312" w:eastAsia="仿宋_GB2312" w:cs="仿宋_GB2312"/>
          <w:b w:val="0"/>
          <w:bCs w:val="0"/>
          <w:color w:val="auto"/>
          <w:kern w:val="0"/>
          <w:sz w:val="32"/>
          <w:szCs w:val="32"/>
          <w:highlight w:val="none"/>
          <w:lang w:eastAsia="zh-CN"/>
        </w:rPr>
        <w:t>传统农业</w:t>
      </w:r>
      <w:r>
        <w:rPr>
          <w:rFonts w:hint="eastAsia" w:ascii="仿宋_GB2312" w:hAnsi="仿宋_GB2312" w:eastAsia="仿宋_GB2312" w:cs="仿宋_GB2312"/>
          <w:b w:val="0"/>
          <w:bCs w:val="0"/>
          <w:color w:val="auto"/>
          <w:kern w:val="0"/>
          <w:sz w:val="32"/>
          <w:szCs w:val="32"/>
          <w:highlight w:val="none"/>
        </w:rPr>
        <w:t>，采用机械化、自动化、智能化的管理方式发展高效农业、加工农业、植物工厂等建设项目。</w:t>
      </w:r>
    </w:p>
    <w:p>
      <w:pPr>
        <w:pStyle w:val="3"/>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90" w:lineRule="exact"/>
        <w:ind w:firstLine="643" w:firstLineChars="200"/>
        <w:jc w:val="both"/>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val="0"/>
          <w:color w:val="auto"/>
          <w:sz w:val="32"/>
          <w:szCs w:val="32"/>
          <w:highlight w:val="none"/>
          <w:lang w:val="en-US" w:eastAsia="zh-CN"/>
        </w:rPr>
        <w:t>2.</w:t>
      </w:r>
      <w:r>
        <w:rPr>
          <w:rFonts w:hint="eastAsia" w:ascii="仿宋_GB2312" w:hAnsi="仿宋_GB2312" w:eastAsia="仿宋_GB2312" w:cs="仿宋_GB2312"/>
          <w:b/>
          <w:bCs w:val="0"/>
          <w:color w:val="auto"/>
          <w:sz w:val="32"/>
          <w:szCs w:val="32"/>
          <w:highlight w:val="none"/>
        </w:rPr>
        <w:t>农旅融合型（一三产融合）：</w:t>
      </w:r>
      <w:r>
        <w:rPr>
          <w:rFonts w:hint="eastAsia" w:ascii="仿宋_GB2312" w:hAnsi="仿宋_GB2312" w:eastAsia="仿宋_GB2312" w:cs="仿宋_GB2312"/>
          <w:b w:val="0"/>
          <w:bCs w:val="0"/>
          <w:color w:val="auto"/>
          <w:sz w:val="32"/>
          <w:szCs w:val="32"/>
          <w:highlight w:val="none"/>
        </w:rPr>
        <w:t>农业与服务业相互渗透，发展种</w:t>
      </w:r>
      <w:r>
        <w:rPr>
          <w:rFonts w:hint="eastAsia" w:ascii="仿宋_GB2312" w:hAnsi="仿宋_GB2312" w:eastAsia="仿宋_GB2312" w:cs="仿宋_GB2312"/>
          <w:b w:val="0"/>
          <w:bCs w:val="0"/>
          <w:color w:val="auto"/>
          <w:sz w:val="32"/>
          <w:szCs w:val="32"/>
          <w:highlight w:val="none"/>
          <w:lang w:eastAsia="zh-CN"/>
        </w:rPr>
        <w:t>植</w:t>
      </w:r>
      <w:r>
        <w:rPr>
          <w:rFonts w:hint="eastAsia" w:ascii="仿宋_GB2312" w:hAnsi="仿宋_GB2312" w:eastAsia="仿宋_GB2312" w:cs="仿宋_GB2312"/>
          <w:b w:val="0"/>
          <w:bCs w:val="0"/>
          <w:color w:val="auto"/>
          <w:sz w:val="32"/>
          <w:szCs w:val="32"/>
          <w:highlight w:val="none"/>
        </w:rPr>
        <w:t>养殖业的同时利用农业</w:t>
      </w:r>
      <w:r>
        <w:rPr>
          <w:rFonts w:hint="eastAsia" w:ascii="仿宋_GB2312" w:hAnsi="仿宋_GB2312" w:eastAsia="仿宋_GB2312" w:cs="仿宋_GB2312"/>
          <w:b w:val="0"/>
          <w:bCs w:val="0"/>
          <w:color w:val="auto"/>
          <w:sz w:val="32"/>
          <w:szCs w:val="32"/>
          <w:highlight w:val="none"/>
          <w:lang w:eastAsia="zh-CN"/>
        </w:rPr>
        <w:t>农村</w:t>
      </w:r>
      <w:r>
        <w:rPr>
          <w:rFonts w:hint="eastAsia" w:ascii="仿宋_GB2312" w:hAnsi="仿宋_GB2312" w:eastAsia="仿宋_GB2312" w:cs="仿宋_GB2312"/>
          <w:b w:val="0"/>
          <w:bCs w:val="0"/>
          <w:color w:val="auto"/>
          <w:sz w:val="32"/>
          <w:szCs w:val="32"/>
          <w:highlight w:val="none"/>
        </w:rPr>
        <w:t>景观和生产活动，全方位开发农业观光、休闲、度假、康养、教育等建设项目。</w:t>
      </w:r>
    </w:p>
    <w:p>
      <w:pPr>
        <w:pageBreakBefore w:val="0"/>
        <w:kinsoku/>
        <w:wordWrap/>
        <w:overflowPunct/>
        <w:topLinePunct w:val="0"/>
        <w:autoSpaceDE/>
        <w:autoSpaceDN/>
        <w:bidi w:val="0"/>
        <w:adjustRightInd w:val="0"/>
        <w:snapToGrid w:val="0"/>
        <w:spacing w:beforeLines="0" w:afterLines="0" w:line="590" w:lineRule="exact"/>
        <w:ind w:firstLine="643"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val="0"/>
          <w:color w:val="auto"/>
          <w:kern w:val="0"/>
          <w:sz w:val="32"/>
          <w:szCs w:val="32"/>
          <w:highlight w:val="none"/>
          <w:lang w:val="en-US" w:eastAsia="zh-CN"/>
        </w:rPr>
        <w:t>3.</w:t>
      </w:r>
      <w:r>
        <w:rPr>
          <w:rFonts w:hint="eastAsia" w:ascii="仿宋_GB2312" w:hAnsi="仿宋_GB2312" w:eastAsia="仿宋_GB2312" w:cs="仿宋_GB2312"/>
          <w:b/>
          <w:bCs w:val="0"/>
          <w:color w:val="auto"/>
          <w:kern w:val="0"/>
          <w:sz w:val="32"/>
          <w:szCs w:val="32"/>
          <w:highlight w:val="none"/>
        </w:rPr>
        <w:t>接二连三型（二三产融合）：</w:t>
      </w:r>
      <w:r>
        <w:rPr>
          <w:rFonts w:hint="eastAsia" w:ascii="仿宋_GB2312" w:hAnsi="仿宋_GB2312" w:eastAsia="仿宋_GB2312" w:cs="仿宋_GB2312"/>
          <w:kern w:val="0"/>
          <w:sz w:val="32"/>
          <w:szCs w:val="32"/>
          <w:highlight w:val="none"/>
        </w:rPr>
        <w:t>农业加工业向三产拓展的旅游业项目，以生产过程、建筑风貌、产品展示为主要参观内容开发的体验项目，</w:t>
      </w:r>
      <w:r>
        <w:rPr>
          <w:rFonts w:hint="eastAsia" w:ascii="仿宋_GB2312" w:hAnsi="仿宋_GB2312" w:eastAsia="仿宋_GB2312" w:cs="仿宋_GB2312"/>
          <w:kern w:val="0"/>
          <w:sz w:val="32"/>
          <w:szCs w:val="32"/>
          <w:highlight w:val="none"/>
          <w:lang w:eastAsia="zh-CN"/>
        </w:rPr>
        <w:t>以及</w:t>
      </w:r>
      <w:r>
        <w:rPr>
          <w:rFonts w:hint="eastAsia" w:ascii="仿宋_GB2312" w:hAnsi="仿宋_GB2312" w:eastAsia="仿宋_GB2312" w:cs="仿宋_GB2312"/>
          <w:kern w:val="0"/>
          <w:sz w:val="32"/>
          <w:szCs w:val="32"/>
          <w:highlight w:val="none"/>
        </w:rPr>
        <w:t>以三产文化创意活动带动农产品加工的建设项目。</w:t>
      </w:r>
    </w:p>
    <w:p>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val="0"/>
        <w:snapToGrid w:val="0"/>
        <w:spacing w:beforeLines="0" w:beforeAutospacing="0" w:afterLines="0" w:afterAutospacing="0" w:line="590" w:lineRule="exact"/>
        <w:ind w:left="0" w:leftChars="0" w:right="0" w:firstLine="643" w:firstLineChars="200"/>
        <w:jc w:val="both"/>
        <w:textAlignment w:val="auto"/>
        <w:rPr>
          <w:rFonts w:hint="eastAsia" w:ascii="仿宋_GB2312" w:hAnsi="仿宋_GB2312" w:eastAsia="仿宋_GB2312" w:cs="仿宋_GB2312"/>
          <w:b w:val="0"/>
          <w:bCs w:val="0"/>
          <w:color w:val="auto"/>
          <w:kern w:val="0"/>
          <w:sz w:val="32"/>
          <w:szCs w:val="32"/>
          <w:highlight w:val="none"/>
        </w:rPr>
      </w:pPr>
      <w:r>
        <w:rPr>
          <w:rFonts w:hint="eastAsia" w:ascii="仿宋_GB2312" w:hAnsi="仿宋_GB2312" w:eastAsia="仿宋_GB2312" w:cs="仿宋_GB2312"/>
          <w:b/>
          <w:bCs w:val="0"/>
          <w:color w:val="auto"/>
          <w:kern w:val="0"/>
          <w:sz w:val="32"/>
          <w:szCs w:val="32"/>
          <w:highlight w:val="none"/>
          <w:lang w:val="en-US" w:eastAsia="zh-CN"/>
        </w:rPr>
        <w:t>4.</w:t>
      </w:r>
      <w:r>
        <w:rPr>
          <w:rFonts w:hint="eastAsia" w:ascii="仿宋_GB2312" w:hAnsi="仿宋_GB2312" w:eastAsia="仿宋_GB2312" w:cs="仿宋_GB2312"/>
          <w:b/>
          <w:bCs w:val="0"/>
          <w:color w:val="auto"/>
          <w:kern w:val="0"/>
          <w:sz w:val="32"/>
          <w:szCs w:val="32"/>
          <w:highlight w:val="none"/>
        </w:rPr>
        <w:t>全产业链型（一二三产融合）：</w:t>
      </w:r>
      <w:r>
        <w:rPr>
          <w:rFonts w:hint="eastAsia" w:ascii="仿宋_GB2312" w:hAnsi="仿宋_GB2312" w:eastAsia="仿宋_GB2312" w:cs="仿宋_GB2312"/>
          <w:b w:val="0"/>
          <w:bCs w:val="0"/>
          <w:color w:val="auto"/>
          <w:kern w:val="0"/>
          <w:sz w:val="32"/>
          <w:szCs w:val="32"/>
          <w:highlight w:val="none"/>
        </w:rPr>
        <w:t>农村</w:t>
      </w:r>
      <w:r>
        <w:rPr>
          <w:rFonts w:hint="eastAsia" w:ascii="仿宋_GB2312" w:hAnsi="仿宋_GB2312" w:eastAsia="仿宋_GB2312" w:cs="仿宋_GB2312"/>
          <w:b w:val="0"/>
          <w:bCs w:val="0"/>
          <w:color w:val="auto"/>
          <w:kern w:val="0"/>
          <w:sz w:val="32"/>
          <w:szCs w:val="32"/>
          <w:highlight w:val="none"/>
          <w:lang w:eastAsia="zh-CN"/>
        </w:rPr>
        <w:t>一二</w:t>
      </w:r>
      <w:r>
        <w:rPr>
          <w:rFonts w:hint="eastAsia" w:ascii="仿宋_GB2312" w:hAnsi="仿宋_GB2312" w:eastAsia="仿宋_GB2312" w:cs="仿宋_GB2312"/>
          <w:b w:val="0"/>
          <w:bCs w:val="0"/>
          <w:color w:val="auto"/>
          <w:kern w:val="0"/>
          <w:sz w:val="32"/>
          <w:szCs w:val="32"/>
          <w:highlight w:val="none"/>
        </w:rPr>
        <w:t>三产</w:t>
      </w:r>
      <w:r>
        <w:rPr>
          <w:rFonts w:hint="eastAsia" w:ascii="仿宋_GB2312" w:hAnsi="仿宋_GB2312" w:eastAsia="仿宋_GB2312" w:cs="仿宋_GB2312"/>
          <w:b w:val="0"/>
          <w:bCs w:val="0"/>
          <w:color w:val="auto"/>
          <w:kern w:val="0"/>
          <w:sz w:val="32"/>
          <w:szCs w:val="32"/>
          <w:highlight w:val="none"/>
          <w:lang w:eastAsia="zh-CN"/>
        </w:rPr>
        <w:t>业</w:t>
      </w:r>
      <w:r>
        <w:rPr>
          <w:rFonts w:hint="eastAsia" w:ascii="仿宋_GB2312" w:hAnsi="仿宋_GB2312" w:eastAsia="仿宋_GB2312" w:cs="仿宋_GB2312"/>
          <w:b w:val="0"/>
          <w:bCs w:val="0"/>
          <w:color w:val="auto"/>
          <w:kern w:val="0"/>
          <w:sz w:val="32"/>
          <w:szCs w:val="32"/>
          <w:highlight w:val="none"/>
        </w:rPr>
        <w:t>融合开发农产品加工、生态休闲、农耕文明、旅游观光、文化创意、教育体验、健康养生等多种功能，使一二三产业</w:t>
      </w:r>
      <w:r>
        <w:rPr>
          <w:rFonts w:hint="eastAsia" w:ascii="仿宋_GB2312" w:hAnsi="仿宋_GB2312" w:eastAsia="仿宋_GB2312" w:cs="仿宋_GB2312"/>
          <w:b w:val="0"/>
          <w:bCs w:val="0"/>
          <w:color w:val="auto"/>
          <w:kern w:val="0"/>
          <w:sz w:val="32"/>
          <w:szCs w:val="32"/>
          <w:highlight w:val="none"/>
          <w:lang w:eastAsia="zh-CN"/>
        </w:rPr>
        <w:t>有效</w:t>
      </w:r>
      <w:r>
        <w:rPr>
          <w:rFonts w:hint="eastAsia" w:ascii="仿宋_GB2312" w:hAnsi="仿宋_GB2312" w:eastAsia="仿宋_GB2312" w:cs="仿宋_GB2312"/>
          <w:b w:val="0"/>
          <w:bCs w:val="0"/>
          <w:color w:val="auto"/>
          <w:kern w:val="0"/>
          <w:sz w:val="32"/>
          <w:szCs w:val="32"/>
          <w:highlight w:val="none"/>
        </w:rPr>
        <w:t>融合，充分体现生产保供、生态涵养、生活休闲等“三生一体”功能的建设项目。</w:t>
      </w:r>
    </w:p>
    <w:p>
      <w:pPr>
        <w:keepNext w:val="0"/>
        <w:keepLines w:val="0"/>
        <w:widowControl w:val="0"/>
        <w:suppressLineNumbers w:val="0"/>
        <w:adjustRightInd w:val="0"/>
        <w:snapToGrid w:val="0"/>
        <w:spacing w:beforeLines="0" w:afterLines="0" w:line="590" w:lineRule="exact"/>
        <w:ind w:firstLine="640" w:firstLineChars="200"/>
        <w:jc w:val="both"/>
        <w:rPr>
          <w:rFonts w:hint="eastAsia" w:ascii="仿宋_GB2312" w:hAnsi="仿宋_GB2312" w:eastAsia="仿宋_GB2312" w:cs="仿宋_GB2312"/>
          <w:b w:val="0"/>
          <w:bCs w:val="0"/>
          <w:color w:val="auto"/>
          <w:kern w:val="0"/>
          <w:sz w:val="32"/>
          <w:szCs w:val="32"/>
          <w:highlight w:val="none"/>
          <w:lang w:val="en-US" w:eastAsia="zh-CN"/>
        </w:rPr>
      </w:pPr>
      <w:r>
        <w:rPr>
          <w:rFonts w:hint="eastAsia" w:ascii="仿宋_GB2312" w:hAnsi="仿宋_GB2312" w:eastAsia="仿宋_GB2312" w:cs="仿宋_GB2312"/>
          <w:b w:val="0"/>
          <w:bCs w:val="0"/>
          <w:color w:val="auto"/>
          <w:kern w:val="0"/>
          <w:sz w:val="32"/>
          <w:szCs w:val="32"/>
          <w:highlight w:val="none"/>
          <w:lang w:val="en-US" w:eastAsia="zh-CN"/>
        </w:rPr>
        <w:t>除上述类型外，其他在农村地区以农业为依托的新产业新业态建设项目。</w:t>
      </w:r>
    </w:p>
    <w:p>
      <w:pPr>
        <w:adjustRightInd w:val="0"/>
        <w:snapToGrid w:val="0"/>
        <w:spacing w:beforeLines="0" w:afterLines="0" w:line="59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二、项目申报</w:t>
      </w:r>
    </w:p>
    <w:p>
      <w:pPr>
        <w:adjustRightInd w:val="0"/>
        <w:snapToGrid w:val="0"/>
        <w:spacing w:beforeLines="0" w:afterLines="0" w:line="590" w:lineRule="exact"/>
        <w:ind w:firstLine="640" w:firstLineChars="200"/>
        <w:rPr>
          <w:rFonts w:hint="eastAsia" w:ascii="楷体_GB2312" w:hAnsi="楷体_GB2312" w:eastAsia="楷体_GB2312" w:cs="楷体_GB2312"/>
          <w:b w:val="0"/>
          <w:bCs/>
          <w:kern w:val="0"/>
          <w:sz w:val="32"/>
          <w:szCs w:val="32"/>
          <w:highlight w:val="none"/>
        </w:rPr>
      </w:pPr>
      <w:r>
        <w:rPr>
          <w:rFonts w:hint="eastAsia" w:ascii="楷体_GB2312" w:hAnsi="楷体_GB2312" w:eastAsia="楷体_GB2312" w:cs="楷体_GB2312"/>
          <w:b w:val="0"/>
          <w:bCs/>
          <w:kern w:val="0"/>
          <w:sz w:val="32"/>
          <w:szCs w:val="32"/>
          <w:highlight w:val="none"/>
        </w:rPr>
        <w:t>（</w:t>
      </w:r>
      <w:r>
        <w:rPr>
          <w:rFonts w:hint="eastAsia" w:ascii="楷体_GB2312" w:hAnsi="楷体_GB2312" w:eastAsia="楷体_GB2312" w:cs="楷体_GB2312"/>
          <w:b w:val="0"/>
          <w:bCs/>
          <w:kern w:val="0"/>
          <w:sz w:val="32"/>
          <w:szCs w:val="32"/>
          <w:highlight w:val="none"/>
          <w:lang w:eastAsia="zh-CN"/>
        </w:rPr>
        <w:t>一</w:t>
      </w:r>
      <w:r>
        <w:rPr>
          <w:rFonts w:hint="eastAsia" w:ascii="楷体_GB2312" w:hAnsi="楷体_GB2312" w:eastAsia="楷体_GB2312" w:cs="楷体_GB2312"/>
          <w:b w:val="0"/>
          <w:bCs/>
          <w:kern w:val="0"/>
          <w:sz w:val="32"/>
          <w:szCs w:val="32"/>
          <w:highlight w:val="none"/>
        </w:rPr>
        <w:t>）申报条件</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符合本指南第一部分</w:t>
      </w:r>
      <w:r>
        <w:rPr>
          <w:rFonts w:hint="eastAsia" w:ascii="仿宋_GB2312" w:hAnsi="仿宋_GB2312" w:eastAsia="仿宋_GB2312" w:cs="仿宋_GB2312"/>
          <w:kern w:val="0"/>
          <w:sz w:val="32"/>
          <w:szCs w:val="32"/>
          <w:highlight w:val="none"/>
          <w:lang w:eastAsia="zh-CN"/>
        </w:rPr>
        <w:t>（项目范围）</w:t>
      </w:r>
      <w:r>
        <w:rPr>
          <w:rFonts w:hint="eastAsia" w:ascii="仿宋_GB2312" w:hAnsi="仿宋_GB2312" w:eastAsia="仿宋_GB2312" w:cs="仿宋_GB2312"/>
          <w:kern w:val="0"/>
          <w:sz w:val="32"/>
          <w:szCs w:val="32"/>
          <w:highlight w:val="none"/>
        </w:rPr>
        <w:t>对农村一二三产融合发展项目界定的项目。</w:t>
      </w:r>
    </w:p>
    <w:p>
      <w:pPr>
        <w:pStyle w:val="3"/>
        <w:adjustRightInd w:val="0"/>
        <w:snapToGrid w:val="0"/>
        <w:spacing w:beforeLines="0" w:afterLines="0" w:line="590" w:lineRule="exact"/>
        <w:ind w:firstLine="640" w:firstLineChars="200"/>
        <w:jc w:val="both"/>
        <w:rPr>
          <w:rFonts w:hint="eastAsia" w:ascii="仿宋_GB2312" w:hAnsi="仿宋_GB2312" w:eastAsia="仿宋_GB2312" w:cs="仿宋_GB2312"/>
          <w:b w:val="0"/>
          <w:bCs/>
          <w:lang w:val="en-US" w:eastAsia="zh-CN"/>
        </w:rPr>
      </w:pPr>
      <w:r>
        <w:rPr>
          <w:rFonts w:hint="eastAsia" w:ascii="仿宋_GB2312" w:hAnsi="仿宋_GB2312" w:eastAsia="仿宋_GB2312" w:cs="仿宋_GB2312"/>
          <w:b w:val="0"/>
          <w:bCs/>
          <w:sz w:val="32"/>
          <w:szCs w:val="32"/>
          <w:highlight w:val="none"/>
          <w:lang w:val="en-US" w:eastAsia="zh-CN"/>
        </w:rPr>
        <w:t>2.申报项目</w:t>
      </w:r>
      <w:r>
        <w:rPr>
          <w:rFonts w:hint="eastAsia" w:ascii="仿宋_GB2312" w:hAnsi="仿宋_GB2312" w:eastAsia="仿宋_GB2312" w:cs="仿宋_GB2312"/>
          <w:b w:val="0"/>
          <w:bCs/>
          <w:sz w:val="32"/>
          <w:szCs w:val="32"/>
          <w:highlight w:val="none"/>
          <w:lang w:eastAsia="zh-CN"/>
        </w:rPr>
        <w:t>符合经批准实施的国土空间规划</w:t>
      </w:r>
      <w:r>
        <w:rPr>
          <w:rFonts w:hint="eastAsia" w:ascii="仿宋_GB2312" w:hAnsi="仿宋_GB2312" w:eastAsia="仿宋_GB2312" w:cs="仿宋_GB2312"/>
          <w:b w:val="0"/>
          <w:bCs/>
          <w:sz w:val="32"/>
          <w:szCs w:val="32"/>
          <w:highlight w:val="none"/>
          <w:lang w:val="en-US" w:eastAsia="zh-CN"/>
        </w:rPr>
        <w:t>。</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原则上申报</w:t>
      </w:r>
      <w:r>
        <w:rPr>
          <w:rFonts w:hint="eastAsia" w:ascii="仿宋_GB2312" w:hAnsi="仿宋_GB2312" w:eastAsia="仿宋_GB2312" w:cs="仿宋_GB2312"/>
          <w:kern w:val="0"/>
          <w:sz w:val="32"/>
          <w:szCs w:val="32"/>
          <w:highlight w:val="none"/>
          <w:lang w:eastAsia="zh-CN"/>
        </w:rPr>
        <w:t>项目实施</w:t>
      </w:r>
      <w:r>
        <w:rPr>
          <w:rFonts w:hint="eastAsia" w:ascii="仿宋_GB2312" w:hAnsi="仿宋_GB2312" w:eastAsia="仿宋_GB2312" w:cs="仿宋_GB2312"/>
          <w:kern w:val="0"/>
          <w:sz w:val="32"/>
          <w:szCs w:val="32"/>
          <w:highlight w:val="none"/>
        </w:rPr>
        <w:t>主体年销售/交易额</w:t>
      </w: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rPr>
        <w:t>000万</w:t>
      </w:r>
      <w:r>
        <w:rPr>
          <w:rFonts w:hint="eastAsia" w:ascii="仿宋_GB2312" w:hAnsi="仿宋_GB2312" w:eastAsia="仿宋_GB2312" w:cs="仿宋_GB2312"/>
          <w:kern w:val="0"/>
          <w:sz w:val="32"/>
          <w:szCs w:val="32"/>
          <w:highlight w:val="none"/>
          <w:lang w:eastAsia="zh-CN"/>
        </w:rPr>
        <w:t>元</w:t>
      </w:r>
      <w:r>
        <w:rPr>
          <w:rFonts w:hint="eastAsia" w:ascii="仿宋_GB2312" w:hAnsi="仿宋_GB2312" w:eastAsia="仿宋_GB2312" w:cs="仿宋_GB2312"/>
          <w:kern w:val="0"/>
          <w:sz w:val="32"/>
          <w:szCs w:val="32"/>
          <w:highlight w:val="none"/>
        </w:rPr>
        <w:t>以上</w:t>
      </w:r>
      <w:r>
        <w:rPr>
          <w:rFonts w:hint="eastAsia" w:ascii="仿宋_GB2312" w:hAnsi="仿宋_GB2312" w:eastAsia="仿宋_GB2312" w:cs="仿宋_GB2312"/>
          <w:kern w:val="0"/>
          <w:sz w:val="32"/>
          <w:szCs w:val="32"/>
          <w:highlight w:val="none"/>
          <w:lang w:eastAsia="zh-CN"/>
        </w:rPr>
        <w:t>，或</w:t>
      </w:r>
      <w:r>
        <w:rPr>
          <w:rFonts w:hint="eastAsia" w:ascii="仿宋_GB2312" w:hAnsi="仿宋_GB2312" w:eastAsia="仿宋_GB2312" w:cs="仿宋_GB2312"/>
          <w:kern w:val="0"/>
          <w:sz w:val="32"/>
          <w:szCs w:val="32"/>
          <w:highlight w:val="none"/>
        </w:rPr>
        <w:t>土地利用（经营）规模</w:t>
      </w:r>
      <w:r>
        <w:rPr>
          <w:rFonts w:hint="eastAsia" w:ascii="仿宋_GB2312" w:hAnsi="仿宋_GB2312" w:eastAsia="仿宋_GB2312" w:cs="仿宋_GB2312"/>
          <w:kern w:val="0"/>
          <w:sz w:val="32"/>
          <w:szCs w:val="32"/>
          <w:highlight w:val="none"/>
          <w:lang w:eastAsia="zh-CN"/>
        </w:rPr>
        <w:t>如下：</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eastAsia="zh-CN"/>
        </w:rPr>
        <w:t>①种植企业：承担中央或省级财政粮食（油）生产保障项目，</w:t>
      </w:r>
      <w:r>
        <w:rPr>
          <w:rFonts w:hint="eastAsia" w:ascii="仿宋_GB2312" w:hAnsi="仿宋_GB2312" w:eastAsia="仿宋_GB2312" w:cs="仿宋_GB2312"/>
          <w:kern w:val="0"/>
          <w:sz w:val="32"/>
          <w:szCs w:val="32"/>
          <w:highlight w:val="none"/>
          <w:lang w:val="en-US" w:eastAsia="zh-CN"/>
        </w:rPr>
        <w:t>粮油作物种植用地200亩及以上，蔬菜、水果、茶叶、中药材、糖蔗种植用地分别达到200亩及以上，花卉种植、蚕桑种植用地50亩及以上，设施大棚种植用地30亩及以上，油茶种植用地2000亩及以上，商品林种植用地10000亩及以上，其他作物种植用地100亩及以上。</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highlight w:val="none"/>
          <w:lang w:val="en-US"/>
        </w:rPr>
      </w:pPr>
      <w:r>
        <w:rPr>
          <w:rFonts w:hint="eastAsia" w:ascii="仿宋_GB2312" w:hAnsi="仿宋_GB2312" w:eastAsia="仿宋_GB2312" w:cs="仿宋_GB2312"/>
          <w:kern w:val="0"/>
          <w:sz w:val="32"/>
          <w:szCs w:val="32"/>
          <w:highlight w:val="none"/>
          <w:lang w:val="en-US" w:eastAsia="zh-CN"/>
        </w:rPr>
        <w:t>②畜禽养殖企业：家禽养殖年出栏量</w:t>
      </w:r>
      <w:r>
        <w:rPr>
          <w:rFonts w:hint="eastAsia" w:ascii="仿宋_GB2312" w:hAnsi="仿宋_GB2312" w:eastAsia="仿宋_GB2312" w:cs="仿宋_GB2312"/>
          <w:kern w:val="0"/>
          <w:sz w:val="32"/>
          <w:szCs w:val="32"/>
          <w:highlight w:val="none"/>
          <w:lang w:val="en" w:eastAsia="zh-CN"/>
        </w:rPr>
        <w:t>50</w:t>
      </w:r>
      <w:r>
        <w:rPr>
          <w:rFonts w:hint="eastAsia" w:ascii="仿宋_GB2312" w:hAnsi="仿宋_GB2312" w:eastAsia="仿宋_GB2312" w:cs="仿宋_GB2312"/>
          <w:kern w:val="0"/>
          <w:sz w:val="32"/>
          <w:szCs w:val="32"/>
          <w:highlight w:val="none"/>
          <w:lang w:val="en-US" w:eastAsia="zh-CN"/>
        </w:rPr>
        <w:t>万只及以上，牲畜养殖年出栏生猪1万头及以上，或年出栏牛</w:t>
      </w:r>
      <w:r>
        <w:rPr>
          <w:rFonts w:hint="eastAsia" w:ascii="仿宋_GB2312" w:hAnsi="仿宋_GB2312" w:eastAsia="仿宋_GB2312" w:cs="仿宋_GB2312"/>
          <w:kern w:val="0"/>
          <w:sz w:val="32"/>
          <w:szCs w:val="32"/>
          <w:highlight w:val="none"/>
          <w:lang w:val="en" w:eastAsia="zh-CN"/>
        </w:rPr>
        <w:t>500头、</w:t>
      </w:r>
      <w:r>
        <w:rPr>
          <w:rFonts w:hint="eastAsia" w:ascii="仿宋_GB2312" w:hAnsi="仿宋_GB2312" w:eastAsia="仿宋_GB2312" w:cs="仿宋_GB2312"/>
          <w:kern w:val="0"/>
          <w:sz w:val="32"/>
          <w:szCs w:val="32"/>
          <w:highlight w:val="none"/>
          <w:lang w:val="en-US" w:eastAsia="zh-CN"/>
        </w:rPr>
        <w:t>羊1000头及以上。</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汉仪书宋二S" w:hAnsi="汉仪书宋二S" w:eastAsia="汉仪书宋二S" w:cs="汉仪书宋二S"/>
          <w:kern w:val="0"/>
          <w:sz w:val="32"/>
          <w:szCs w:val="32"/>
          <w:highlight w:val="none"/>
          <w:lang w:val="en-US" w:eastAsia="zh-CN"/>
        </w:rPr>
        <w:t>③</w:t>
      </w:r>
      <w:r>
        <w:rPr>
          <w:rFonts w:hint="eastAsia" w:ascii="仿宋_GB2312" w:hAnsi="仿宋_GB2312" w:eastAsia="仿宋_GB2312" w:cs="仿宋_GB2312"/>
          <w:kern w:val="0"/>
          <w:sz w:val="32"/>
          <w:szCs w:val="32"/>
          <w:highlight w:val="none"/>
          <w:lang w:val="en-US" w:eastAsia="zh-CN"/>
        </w:rPr>
        <w:t>水产养殖企业：池塘养殖面积100亩或年产量200吨及以上；工厂化养殖的养殖车间不少于1000平方米，循环水养殖水体不少于500立方米。</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申报</w:t>
      </w:r>
      <w:r>
        <w:rPr>
          <w:rFonts w:hint="eastAsia" w:ascii="仿宋_GB2312" w:hAnsi="仿宋_GB2312" w:eastAsia="仿宋_GB2312" w:cs="仿宋_GB2312"/>
          <w:kern w:val="0"/>
          <w:sz w:val="32"/>
          <w:szCs w:val="32"/>
          <w:highlight w:val="none"/>
          <w:lang w:eastAsia="zh-CN"/>
        </w:rPr>
        <w:t>项目实施</w:t>
      </w:r>
      <w:r>
        <w:rPr>
          <w:rFonts w:hint="eastAsia" w:ascii="仿宋_GB2312" w:hAnsi="仿宋_GB2312" w:eastAsia="仿宋_GB2312" w:cs="仿宋_GB2312"/>
          <w:kern w:val="0"/>
          <w:sz w:val="32"/>
          <w:szCs w:val="32"/>
          <w:highlight w:val="none"/>
        </w:rPr>
        <w:t>主体</w:t>
      </w:r>
      <w:r>
        <w:rPr>
          <w:rFonts w:hint="eastAsia" w:ascii="仿宋_GB2312" w:hAnsi="仿宋_GB2312" w:eastAsia="仿宋_GB2312" w:cs="仿宋_GB2312"/>
          <w:kern w:val="0"/>
          <w:sz w:val="32"/>
          <w:szCs w:val="32"/>
          <w:highlight w:val="none"/>
          <w:lang w:eastAsia="zh-CN"/>
        </w:rPr>
        <w:t>为强村公司等乡村运营主体的，</w:t>
      </w:r>
      <w:r>
        <w:rPr>
          <w:rFonts w:hint="eastAsia" w:ascii="仿宋_GB2312" w:hAnsi="仿宋_GB2312" w:eastAsia="仿宋_GB2312" w:cs="仿宋_GB2312"/>
          <w:kern w:val="0"/>
          <w:sz w:val="32"/>
          <w:szCs w:val="32"/>
          <w:highlight w:val="none"/>
        </w:rPr>
        <w:t>销售</w:t>
      </w:r>
      <w:r>
        <w:rPr>
          <w:rFonts w:hint="eastAsia" w:ascii="仿宋_GB2312" w:hAnsi="仿宋_GB2312" w:eastAsia="仿宋_GB2312" w:cs="仿宋_GB2312"/>
          <w:kern w:val="0"/>
          <w:sz w:val="32"/>
          <w:szCs w:val="32"/>
          <w:highlight w:val="none"/>
          <w:lang w:eastAsia="zh-CN"/>
        </w:rPr>
        <w:t>或</w:t>
      </w:r>
      <w:r>
        <w:rPr>
          <w:rFonts w:hint="eastAsia" w:ascii="仿宋_GB2312" w:hAnsi="仿宋_GB2312" w:eastAsia="仿宋_GB2312" w:cs="仿宋_GB2312"/>
          <w:kern w:val="0"/>
          <w:sz w:val="32"/>
          <w:szCs w:val="32"/>
          <w:highlight w:val="none"/>
        </w:rPr>
        <w:t>交易额</w:t>
      </w:r>
      <w:r>
        <w:rPr>
          <w:rFonts w:hint="eastAsia" w:ascii="仿宋_GB2312" w:hAnsi="仿宋_GB2312" w:eastAsia="仿宋_GB2312" w:cs="仿宋_GB2312"/>
          <w:kern w:val="0"/>
          <w:sz w:val="32"/>
          <w:szCs w:val="32"/>
          <w:highlight w:val="none"/>
          <w:lang w:eastAsia="zh-CN"/>
        </w:rPr>
        <w:t>不设规模限制。</w:t>
      </w:r>
    </w:p>
    <w:p>
      <w:pPr>
        <w:adjustRightInd w:val="0"/>
        <w:snapToGrid w:val="0"/>
        <w:spacing w:beforeLines="0" w:afterLines="0" w:line="590" w:lineRule="exact"/>
        <w:ind w:firstLine="640" w:firstLineChars="200"/>
        <w:rPr>
          <w:rFonts w:hint="eastAsia" w:ascii="仿宋_GB2312" w:hAnsi="仿宋_GB2312" w:eastAsia="仿宋_GB2312" w:cs="仿宋_GB2312"/>
          <w:b/>
          <w:bCs/>
          <w:kern w:val="0"/>
          <w:sz w:val="32"/>
          <w:szCs w:val="32"/>
          <w:highlight w:val="yellow"/>
        </w:rPr>
      </w:pPr>
      <w:r>
        <w:rPr>
          <w:rFonts w:hint="eastAsia" w:ascii="仿宋_GB2312" w:hAnsi="仿宋_GB2312" w:eastAsia="仿宋_GB2312" w:cs="仿宋_GB2312"/>
          <w:kern w:val="0"/>
          <w:sz w:val="32"/>
          <w:szCs w:val="32"/>
          <w:highlight w:val="none"/>
          <w:lang w:val="en-US" w:eastAsia="zh-CN"/>
        </w:rPr>
        <w:t>4</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申报</w:t>
      </w:r>
      <w:r>
        <w:rPr>
          <w:rFonts w:hint="eastAsia" w:ascii="仿宋_GB2312" w:hAnsi="仿宋_GB2312" w:eastAsia="仿宋_GB2312" w:cs="仿宋_GB2312"/>
          <w:kern w:val="0"/>
          <w:sz w:val="32"/>
          <w:szCs w:val="32"/>
          <w:highlight w:val="none"/>
          <w:lang w:eastAsia="zh-CN"/>
        </w:rPr>
        <w:t>项目实施</w:t>
      </w:r>
      <w:r>
        <w:rPr>
          <w:rFonts w:hint="eastAsia" w:ascii="仿宋_GB2312" w:hAnsi="仿宋_GB2312" w:eastAsia="仿宋_GB2312" w:cs="仿宋_GB2312"/>
          <w:kern w:val="0"/>
          <w:sz w:val="32"/>
          <w:szCs w:val="32"/>
          <w:highlight w:val="none"/>
        </w:rPr>
        <w:t>主体与农户建立了紧密利益联结机制，</w:t>
      </w:r>
      <w:r>
        <w:rPr>
          <w:rFonts w:hint="eastAsia" w:ascii="仿宋_GB2312" w:hAnsi="仿宋_GB2312" w:eastAsia="仿宋_GB2312" w:cs="仿宋_GB2312"/>
          <w:b w:val="0"/>
          <w:bCs w:val="0"/>
          <w:kern w:val="0"/>
          <w:sz w:val="32"/>
          <w:szCs w:val="32"/>
          <w:highlight w:val="none"/>
        </w:rPr>
        <w:t>直接带动农</w:t>
      </w:r>
      <w:r>
        <w:rPr>
          <w:rFonts w:hint="eastAsia" w:ascii="仿宋_GB2312" w:hAnsi="仿宋_GB2312" w:eastAsia="仿宋_GB2312" w:cs="仿宋_GB2312"/>
          <w:b w:val="0"/>
          <w:bCs w:val="0"/>
          <w:kern w:val="0"/>
          <w:sz w:val="32"/>
          <w:szCs w:val="32"/>
          <w:highlight w:val="none"/>
          <w:lang w:eastAsia="zh-CN"/>
        </w:rPr>
        <w:t>民</w:t>
      </w:r>
      <w:r>
        <w:rPr>
          <w:rFonts w:hint="eastAsia" w:ascii="仿宋_GB2312" w:hAnsi="仿宋_GB2312" w:eastAsia="仿宋_GB2312" w:cs="仿宋_GB2312"/>
          <w:b w:val="0"/>
          <w:bCs w:val="0"/>
          <w:kern w:val="0"/>
          <w:sz w:val="32"/>
          <w:szCs w:val="32"/>
          <w:highlight w:val="none"/>
        </w:rPr>
        <w:t>20人</w:t>
      </w:r>
      <w:r>
        <w:rPr>
          <w:rFonts w:hint="eastAsia" w:ascii="仿宋_GB2312" w:hAnsi="仿宋_GB2312" w:eastAsia="仿宋_GB2312" w:cs="仿宋_GB2312"/>
          <w:b w:val="0"/>
          <w:bCs w:val="0"/>
          <w:kern w:val="0"/>
          <w:sz w:val="32"/>
          <w:szCs w:val="32"/>
          <w:highlight w:val="none"/>
          <w:lang w:eastAsia="zh-CN"/>
        </w:rPr>
        <w:t>及</w:t>
      </w:r>
      <w:r>
        <w:rPr>
          <w:rFonts w:hint="eastAsia" w:ascii="仿宋_GB2312" w:hAnsi="仿宋_GB2312" w:eastAsia="仿宋_GB2312" w:cs="仿宋_GB2312"/>
          <w:b w:val="0"/>
          <w:bCs w:val="0"/>
          <w:kern w:val="0"/>
          <w:sz w:val="32"/>
          <w:szCs w:val="32"/>
          <w:highlight w:val="none"/>
        </w:rPr>
        <w:t>以上。</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申报项目需明确用地选址，提供项目建设设计用地范围线，不占用永久基本农田，</w:t>
      </w:r>
      <w:r>
        <w:rPr>
          <w:rFonts w:hint="eastAsia" w:ascii="仿宋_GB2312" w:hAnsi="仿宋_GB2312" w:eastAsia="仿宋_GB2312" w:cs="仿宋_GB2312"/>
          <w:kern w:val="0"/>
          <w:sz w:val="32"/>
          <w:szCs w:val="32"/>
          <w:highlight w:val="none"/>
          <w:lang w:eastAsia="zh-CN"/>
        </w:rPr>
        <w:t>按规定落实耕地占补平衡，</w:t>
      </w:r>
      <w:r>
        <w:rPr>
          <w:rFonts w:hint="eastAsia" w:ascii="仿宋_GB2312" w:hAnsi="仿宋_GB2312" w:eastAsia="仿宋_GB2312" w:cs="仿宋_GB2312"/>
          <w:kern w:val="0"/>
          <w:sz w:val="32"/>
          <w:szCs w:val="32"/>
          <w:highlight w:val="none"/>
        </w:rPr>
        <w:t>符合生态保护红线、生态空间管控区域管控规则，与规划道路线、河道蓝线、文物紫线、电力黑线、轨道橙线、城市绿线相协调，不破坏生态环境和乡村风貌。</w:t>
      </w:r>
    </w:p>
    <w:p>
      <w:pPr>
        <w:widowControl w:val="0"/>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6.鼓励提升产地加工现代化水平</w:t>
      </w:r>
      <w:r>
        <w:rPr>
          <w:rFonts w:hint="eastAsia" w:ascii="仿宋_GB2312" w:hAnsi="仿宋_GB2312" w:eastAsia="仿宋_GB2312" w:cs="仿宋_GB2312"/>
          <w:kern w:val="0"/>
          <w:sz w:val="32"/>
          <w:szCs w:val="32"/>
          <w:highlight w:val="none"/>
          <w:lang w:eastAsia="zh-CN"/>
        </w:rPr>
        <w:t>项目</w:t>
      </w:r>
      <w:r>
        <w:rPr>
          <w:rFonts w:hint="eastAsia" w:ascii="仿宋_GB2312" w:hAnsi="仿宋_GB2312" w:eastAsia="仿宋_GB2312" w:cs="仿宋_GB2312"/>
          <w:kern w:val="0"/>
          <w:sz w:val="32"/>
          <w:szCs w:val="32"/>
          <w:highlight w:val="none"/>
        </w:rPr>
        <w:t>申报，同等条件下优先保障</w:t>
      </w:r>
      <w:r>
        <w:rPr>
          <w:rFonts w:hint="eastAsia" w:ascii="仿宋_GB2312" w:hAnsi="仿宋_GB2312" w:eastAsia="仿宋_GB2312" w:cs="仿宋_GB2312"/>
          <w:b w:val="0"/>
          <w:bCs w:val="0"/>
          <w:kern w:val="0"/>
          <w:sz w:val="32"/>
          <w:szCs w:val="32"/>
          <w:highlight w:val="none"/>
          <w:lang w:val="en-US" w:eastAsia="zh-CN" w:bidi="ar"/>
        </w:rPr>
        <w:t>丝苗米、甘薯、荔枝、柚子、</w:t>
      </w:r>
      <w:r>
        <w:rPr>
          <w:rFonts w:hint="eastAsia" w:ascii="仿宋_GB2312" w:hAnsi="仿宋_GB2312" w:eastAsia="仿宋_GB2312" w:cs="仿宋_GB2312"/>
          <w:i w:val="0"/>
          <w:caps w:val="0"/>
          <w:spacing w:val="0"/>
          <w:kern w:val="0"/>
          <w:sz w:val="32"/>
          <w:szCs w:val="32"/>
          <w:highlight w:val="none"/>
          <w:shd w:val="clear" w:color="auto" w:fill="auto"/>
          <w:lang w:val="zh-CN" w:eastAsia="zh-CN" w:bidi="zh-CN"/>
        </w:rPr>
        <w:t>陈皮</w:t>
      </w:r>
      <w:r>
        <w:rPr>
          <w:rFonts w:hint="eastAsia" w:ascii="仿宋_GB2312" w:hAnsi="仿宋_GB2312" w:eastAsia="仿宋_GB2312" w:cs="仿宋_GB2312"/>
          <w:i w:val="0"/>
          <w:caps w:val="0"/>
          <w:spacing w:val="0"/>
          <w:kern w:val="0"/>
          <w:sz w:val="32"/>
          <w:szCs w:val="32"/>
          <w:highlight w:val="none"/>
          <w:shd w:val="clear" w:color="auto" w:fill="auto"/>
          <w:lang w:val="en-US" w:eastAsia="zh-CN" w:bidi="zh-CN"/>
        </w:rPr>
        <w:t>、</w:t>
      </w:r>
      <w:r>
        <w:rPr>
          <w:rFonts w:hint="eastAsia" w:ascii="仿宋_GB2312" w:hAnsi="仿宋_GB2312" w:eastAsia="仿宋_GB2312" w:cs="仿宋_GB2312"/>
          <w:i w:val="0"/>
          <w:caps w:val="0"/>
          <w:spacing w:val="0"/>
          <w:kern w:val="0"/>
          <w:sz w:val="32"/>
          <w:szCs w:val="32"/>
          <w:highlight w:val="none"/>
          <w:shd w:val="clear" w:color="auto" w:fill="auto"/>
          <w:lang w:val="zh-CN" w:eastAsia="zh-CN" w:bidi="zh-CN"/>
        </w:rPr>
        <w:t>化橘红</w:t>
      </w:r>
      <w:r>
        <w:rPr>
          <w:rFonts w:hint="eastAsia" w:ascii="仿宋_GB2312" w:hAnsi="仿宋_GB2312" w:eastAsia="仿宋_GB2312" w:cs="仿宋_GB2312"/>
          <w:b w:val="0"/>
          <w:bCs w:val="0"/>
          <w:kern w:val="0"/>
          <w:sz w:val="32"/>
          <w:szCs w:val="32"/>
          <w:highlight w:val="none"/>
          <w:lang w:val="en-US" w:eastAsia="zh-CN" w:bidi="ar"/>
        </w:rPr>
        <w:t>、优质生猪、黄鸡、卵形鲳鲹（金鲳）、生蚝、</w:t>
      </w:r>
      <w:r>
        <w:rPr>
          <w:rFonts w:hint="eastAsia" w:ascii="仿宋_GB2312" w:hAnsi="仿宋_GB2312" w:eastAsia="仿宋_GB2312" w:cs="仿宋_GB2312"/>
          <w:i w:val="0"/>
          <w:caps w:val="0"/>
          <w:spacing w:val="0"/>
          <w:kern w:val="0"/>
          <w:sz w:val="32"/>
          <w:szCs w:val="32"/>
          <w:highlight w:val="none"/>
          <w:shd w:val="clear" w:color="auto" w:fill="auto"/>
          <w:lang w:val="zh-CN" w:eastAsia="zh-CN" w:bidi="zh-CN"/>
        </w:rPr>
        <w:t>海鲈、鮸鱼</w:t>
      </w:r>
      <w:r>
        <w:rPr>
          <w:rFonts w:hint="eastAsia" w:ascii="仿宋_GB2312" w:hAnsi="仿宋_GB2312" w:eastAsia="仿宋_GB2312" w:cs="仿宋_GB2312"/>
          <w:b w:val="0"/>
          <w:bCs w:val="0"/>
          <w:kern w:val="0"/>
          <w:sz w:val="32"/>
          <w:szCs w:val="32"/>
          <w:highlight w:val="none"/>
          <w:lang w:val="en-US" w:eastAsia="zh-CN" w:bidi="ar"/>
        </w:rPr>
        <w:t>，以及</w:t>
      </w:r>
      <w:r>
        <w:rPr>
          <w:rFonts w:hint="eastAsia" w:ascii="仿宋_GB2312" w:hAnsi="仿宋_GB2312" w:eastAsia="仿宋_GB2312" w:cs="仿宋_GB2312"/>
          <w:b w:val="0"/>
          <w:bCs w:val="0"/>
          <w:kern w:val="0"/>
          <w:sz w:val="32"/>
          <w:szCs w:val="32"/>
          <w:highlight w:val="none"/>
          <w:lang w:val="en-US" w:eastAsia="zh-CN"/>
        </w:rPr>
        <w:t>竹子、油茶、山苍子、沉香、花卉苗木</w:t>
      </w:r>
      <w:r>
        <w:rPr>
          <w:rFonts w:hint="eastAsia" w:ascii="仿宋_GB2312" w:hAnsi="仿宋_GB2312" w:eastAsia="仿宋_GB2312" w:cs="仿宋_GB2312"/>
          <w:kern w:val="0"/>
          <w:sz w:val="32"/>
          <w:szCs w:val="32"/>
          <w:highlight w:val="none"/>
          <w:lang w:eastAsia="zh-CN"/>
        </w:rPr>
        <w:t>等“一品一策”特色产业加工</w:t>
      </w:r>
      <w:r>
        <w:rPr>
          <w:rFonts w:hint="eastAsia" w:ascii="仿宋_GB2312" w:hAnsi="仿宋_GB2312" w:eastAsia="仿宋_GB2312" w:cs="仿宋_GB2312"/>
          <w:kern w:val="0"/>
          <w:sz w:val="32"/>
          <w:szCs w:val="32"/>
          <w:highlight w:val="none"/>
        </w:rPr>
        <w:t>项目</w:t>
      </w:r>
      <w:r>
        <w:rPr>
          <w:rFonts w:hint="eastAsia" w:ascii="仿宋_GB2312" w:hAnsi="仿宋_GB2312" w:eastAsia="仿宋_GB2312" w:cs="仿宋_GB2312"/>
          <w:kern w:val="0"/>
          <w:sz w:val="32"/>
          <w:szCs w:val="32"/>
          <w:highlight w:val="none"/>
          <w:lang w:eastAsia="zh-CN"/>
        </w:rPr>
        <w:t>和特色经济林、林下经济发展项目</w:t>
      </w:r>
      <w:r>
        <w:rPr>
          <w:rFonts w:hint="eastAsia" w:ascii="仿宋_GB2312" w:hAnsi="仿宋_GB2312" w:eastAsia="仿宋_GB2312" w:cs="仿宋_GB2312"/>
          <w:kern w:val="0"/>
          <w:sz w:val="32"/>
          <w:szCs w:val="32"/>
          <w:highlight w:val="none"/>
        </w:rPr>
        <w:t>入库。</w:t>
      </w:r>
    </w:p>
    <w:p>
      <w:pPr>
        <w:adjustRightInd w:val="0"/>
        <w:snapToGrid w:val="0"/>
        <w:spacing w:beforeLines="0" w:afterLines="0" w:line="590" w:lineRule="exact"/>
        <w:ind w:firstLine="640" w:firstLineChars="200"/>
        <w:rPr>
          <w:rFonts w:hint="eastAsia" w:ascii="楷体_GB2312" w:hAnsi="楷体_GB2312" w:eastAsia="楷体_GB2312" w:cs="楷体_GB2312"/>
          <w:b w:val="0"/>
          <w:bCs/>
          <w:kern w:val="0"/>
          <w:sz w:val="32"/>
          <w:szCs w:val="32"/>
          <w:highlight w:val="none"/>
        </w:rPr>
      </w:pPr>
      <w:r>
        <w:rPr>
          <w:rFonts w:hint="eastAsia" w:ascii="楷体_GB2312" w:hAnsi="楷体_GB2312" w:eastAsia="楷体_GB2312" w:cs="楷体_GB2312"/>
          <w:b w:val="0"/>
          <w:bCs/>
          <w:kern w:val="0"/>
          <w:sz w:val="32"/>
          <w:szCs w:val="32"/>
          <w:highlight w:val="none"/>
        </w:rPr>
        <w:t>（</w:t>
      </w:r>
      <w:r>
        <w:rPr>
          <w:rFonts w:hint="eastAsia" w:ascii="楷体_GB2312" w:hAnsi="楷体_GB2312" w:eastAsia="楷体_GB2312" w:cs="楷体_GB2312"/>
          <w:b w:val="0"/>
          <w:bCs/>
          <w:kern w:val="0"/>
          <w:sz w:val="32"/>
          <w:szCs w:val="32"/>
          <w:highlight w:val="none"/>
          <w:lang w:eastAsia="zh-CN"/>
        </w:rPr>
        <w:t>二</w:t>
      </w:r>
      <w:r>
        <w:rPr>
          <w:rFonts w:hint="eastAsia" w:ascii="楷体_GB2312" w:hAnsi="楷体_GB2312" w:eastAsia="楷体_GB2312" w:cs="楷体_GB2312"/>
          <w:b w:val="0"/>
          <w:bCs/>
          <w:kern w:val="0"/>
          <w:sz w:val="32"/>
          <w:szCs w:val="32"/>
          <w:highlight w:val="none"/>
        </w:rPr>
        <w:t>）申报程序</w:t>
      </w:r>
    </w:p>
    <w:p>
      <w:pPr>
        <w:adjustRightInd w:val="0"/>
        <w:snapToGrid w:val="0"/>
        <w:spacing w:beforeLines="0" w:afterLines="0" w:line="590" w:lineRule="exact"/>
        <w:ind w:firstLine="640" w:firstLineChars="200"/>
        <w:rPr>
          <w:rFonts w:hint="eastAsia" w:ascii="仿宋_GB2312" w:hAnsi="仿宋_GB2312" w:eastAsia="仿宋_GB2312" w:cs="仿宋_GB2312"/>
          <w:kern w:val="0"/>
          <w:highlight w:val="none"/>
          <w:lang w:eastAsia="zh-CN"/>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eastAsia="zh-CN"/>
        </w:rPr>
        <w:t>.县级申报</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县级农业农村部门组织</w:t>
      </w:r>
      <w:r>
        <w:rPr>
          <w:rFonts w:hint="eastAsia" w:ascii="仿宋_GB2312" w:hAnsi="仿宋_GB2312" w:eastAsia="仿宋_GB2312" w:cs="仿宋_GB2312"/>
          <w:kern w:val="0"/>
          <w:sz w:val="32"/>
          <w:szCs w:val="32"/>
          <w:highlight w:val="none"/>
        </w:rPr>
        <w:t>开展</w:t>
      </w:r>
      <w:r>
        <w:rPr>
          <w:rFonts w:hint="eastAsia" w:ascii="仿宋_GB2312" w:hAnsi="仿宋_GB2312" w:eastAsia="仿宋_GB2312" w:cs="仿宋_GB2312"/>
          <w:kern w:val="0"/>
          <w:sz w:val="32"/>
          <w:szCs w:val="32"/>
          <w:highlight w:val="none"/>
          <w:lang w:eastAsia="zh-CN"/>
        </w:rPr>
        <w:t>农</w:t>
      </w:r>
      <w:r>
        <w:rPr>
          <w:rFonts w:hint="eastAsia" w:ascii="仿宋_GB2312" w:hAnsi="仿宋_GB2312" w:eastAsia="仿宋_GB2312" w:cs="仿宋_GB2312"/>
          <w:kern w:val="0"/>
          <w:sz w:val="32"/>
          <w:szCs w:val="32"/>
          <w:highlight w:val="none"/>
        </w:rPr>
        <w:t>村</w:t>
      </w:r>
      <w:r>
        <w:rPr>
          <w:rFonts w:hint="eastAsia" w:ascii="仿宋_GB2312" w:hAnsi="仿宋_GB2312" w:eastAsia="仿宋_GB2312" w:cs="仿宋_GB2312"/>
          <w:kern w:val="0"/>
          <w:sz w:val="32"/>
          <w:szCs w:val="32"/>
          <w:highlight w:val="none"/>
          <w:lang w:eastAsia="zh-CN"/>
        </w:rPr>
        <w:t>一二三</w:t>
      </w:r>
      <w:r>
        <w:rPr>
          <w:rFonts w:hint="eastAsia" w:ascii="仿宋_GB2312" w:hAnsi="仿宋_GB2312" w:eastAsia="仿宋_GB2312" w:cs="仿宋_GB2312"/>
          <w:kern w:val="0"/>
          <w:sz w:val="32"/>
          <w:szCs w:val="32"/>
          <w:highlight w:val="none"/>
        </w:rPr>
        <w:t>产业</w:t>
      </w:r>
      <w:r>
        <w:rPr>
          <w:rFonts w:hint="eastAsia" w:ascii="仿宋_GB2312" w:hAnsi="仿宋_GB2312" w:eastAsia="仿宋_GB2312" w:cs="仿宋_GB2312"/>
          <w:kern w:val="0"/>
          <w:sz w:val="32"/>
          <w:szCs w:val="32"/>
          <w:highlight w:val="none"/>
          <w:lang w:eastAsia="zh-CN"/>
        </w:rPr>
        <w:t>融合重点项目</w:t>
      </w:r>
      <w:r>
        <w:rPr>
          <w:rFonts w:hint="eastAsia" w:ascii="仿宋_GB2312" w:hAnsi="仿宋_GB2312" w:eastAsia="仿宋_GB2312" w:cs="仿宋_GB2312"/>
          <w:kern w:val="0"/>
          <w:sz w:val="32"/>
          <w:szCs w:val="32"/>
          <w:highlight w:val="none"/>
        </w:rPr>
        <w:t>用地需求调研</w:t>
      </w:r>
      <w:r>
        <w:rPr>
          <w:rFonts w:hint="eastAsia" w:ascii="仿宋_GB2312" w:hAnsi="仿宋_GB2312" w:eastAsia="仿宋_GB2312" w:cs="仿宋_GB2312"/>
          <w:kern w:val="0"/>
          <w:sz w:val="32"/>
          <w:szCs w:val="32"/>
          <w:highlight w:val="none"/>
          <w:lang w:eastAsia="zh-CN"/>
        </w:rPr>
        <w:t>后遴选项目申报</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申报前应向同级自然</w:t>
      </w:r>
      <w:r>
        <w:rPr>
          <w:rFonts w:hint="eastAsia" w:ascii="仿宋_GB2312" w:hAnsi="仿宋_GB2312" w:eastAsia="仿宋_GB2312" w:cs="仿宋_GB2312"/>
          <w:kern w:val="0"/>
          <w:sz w:val="32"/>
          <w:szCs w:val="32"/>
          <w:highlight w:val="none"/>
        </w:rPr>
        <w:t>资源</w:t>
      </w:r>
      <w:r>
        <w:rPr>
          <w:rFonts w:hint="eastAsia" w:ascii="仿宋_GB2312" w:hAnsi="仿宋_GB2312" w:eastAsia="仿宋_GB2312" w:cs="仿宋_GB2312"/>
          <w:kern w:val="0"/>
          <w:sz w:val="32"/>
          <w:szCs w:val="32"/>
          <w:highlight w:val="none"/>
          <w:lang w:eastAsia="zh-CN"/>
        </w:rPr>
        <w:t>、林业</w:t>
      </w:r>
      <w:r>
        <w:rPr>
          <w:rFonts w:hint="eastAsia" w:ascii="仿宋_GB2312" w:hAnsi="仿宋_GB2312" w:eastAsia="仿宋_GB2312" w:cs="仿宋_GB2312"/>
          <w:kern w:val="0"/>
          <w:sz w:val="32"/>
          <w:szCs w:val="32"/>
          <w:highlight w:val="none"/>
        </w:rPr>
        <w:t>等部门沟通，确定项目选址不占用</w:t>
      </w:r>
      <w:r>
        <w:rPr>
          <w:rFonts w:hint="eastAsia" w:ascii="仿宋_GB2312" w:hAnsi="仿宋_GB2312" w:eastAsia="仿宋_GB2312" w:cs="仿宋_GB2312"/>
          <w:kern w:val="0"/>
          <w:sz w:val="32"/>
          <w:szCs w:val="32"/>
          <w:highlight w:val="none"/>
          <w:lang w:eastAsia="zh-CN"/>
        </w:rPr>
        <w:t>永久</w:t>
      </w:r>
      <w:r>
        <w:rPr>
          <w:rFonts w:hint="eastAsia" w:ascii="仿宋_GB2312" w:hAnsi="仿宋_GB2312" w:eastAsia="仿宋_GB2312" w:cs="仿宋_GB2312"/>
          <w:kern w:val="0"/>
          <w:sz w:val="32"/>
          <w:szCs w:val="32"/>
          <w:highlight w:val="none"/>
        </w:rPr>
        <w:t>基本农田、</w:t>
      </w:r>
      <w:r>
        <w:rPr>
          <w:rFonts w:hint="eastAsia" w:ascii="仿宋_GB2312" w:hAnsi="仿宋_GB2312" w:eastAsia="仿宋_GB2312" w:cs="仿宋_GB2312"/>
          <w:kern w:val="0"/>
          <w:sz w:val="32"/>
          <w:szCs w:val="32"/>
          <w:highlight w:val="none"/>
          <w:lang w:eastAsia="zh-CN"/>
        </w:rPr>
        <w:t>高标准农田、</w:t>
      </w:r>
      <w:r>
        <w:rPr>
          <w:rFonts w:hint="eastAsia" w:ascii="仿宋_GB2312" w:hAnsi="仿宋_GB2312" w:eastAsia="仿宋_GB2312" w:cs="仿宋_GB2312"/>
          <w:kern w:val="0"/>
          <w:sz w:val="32"/>
          <w:szCs w:val="32"/>
          <w:highlight w:val="none"/>
        </w:rPr>
        <w:t>生态</w:t>
      </w:r>
      <w:r>
        <w:rPr>
          <w:rFonts w:hint="eastAsia" w:ascii="仿宋_GB2312" w:hAnsi="仿宋_GB2312" w:eastAsia="仿宋_GB2312" w:cs="仿宋_GB2312"/>
          <w:kern w:val="0"/>
          <w:sz w:val="32"/>
          <w:szCs w:val="32"/>
          <w:highlight w:val="none"/>
          <w:lang w:eastAsia="zh-CN"/>
        </w:rPr>
        <w:t>保护</w:t>
      </w:r>
      <w:r>
        <w:rPr>
          <w:rFonts w:hint="eastAsia" w:ascii="仿宋_GB2312" w:hAnsi="仿宋_GB2312" w:eastAsia="仿宋_GB2312" w:cs="仿宋_GB2312"/>
          <w:kern w:val="0"/>
          <w:sz w:val="32"/>
          <w:szCs w:val="32"/>
          <w:highlight w:val="none"/>
        </w:rPr>
        <w:t>红线等前提条件，</w:t>
      </w:r>
      <w:r>
        <w:rPr>
          <w:rFonts w:hint="eastAsia" w:ascii="仿宋_GB2312" w:hAnsi="仿宋_GB2312" w:eastAsia="仿宋_GB2312" w:cs="仿宋_GB2312"/>
          <w:kern w:val="0"/>
          <w:sz w:val="32"/>
          <w:szCs w:val="32"/>
          <w:highlight w:val="none"/>
          <w:lang w:eastAsia="zh-CN"/>
        </w:rPr>
        <w:t>按规定落实耕地占补平衡，</w:t>
      </w:r>
      <w:r>
        <w:rPr>
          <w:rFonts w:hint="eastAsia" w:ascii="仿宋_GB2312" w:hAnsi="仿宋_GB2312" w:eastAsia="仿宋_GB2312" w:cs="仿宋_GB2312"/>
          <w:kern w:val="0"/>
          <w:sz w:val="32"/>
          <w:szCs w:val="32"/>
          <w:highlight w:val="none"/>
        </w:rPr>
        <w:t>符合国土空间规划，并在项目选址时，提前将道路等配套设施保障问题一并纳入考虑。</w:t>
      </w:r>
      <w:r>
        <w:rPr>
          <w:rFonts w:hint="eastAsia" w:ascii="仿宋_GB2312" w:hAnsi="仿宋_GB2312" w:eastAsia="仿宋_GB2312" w:cs="仿宋_GB2312"/>
          <w:kern w:val="0"/>
          <w:sz w:val="32"/>
          <w:szCs w:val="32"/>
          <w:highlight w:val="none"/>
          <w:lang w:eastAsia="zh-CN"/>
        </w:rPr>
        <w:t>县级</w:t>
      </w:r>
      <w:r>
        <w:rPr>
          <w:rFonts w:hint="eastAsia" w:ascii="仿宋_GB2312" w:hAnsi="仿宋_GB2312" w:eastAsia="仿宋_GB2312" w:cs="仿宋_GB2312"/>
          <w:kern w:val="0"/>
          <w:sz w:val="32"/>
          <w:szCs w:val="32"/>
          <w:highlight w:val="none"/>
        </w:rPr>
        <w:t>农业农村</w:t>
      </w:r>
      <w:r>
        <w:rPr>
          <w:rFonts w:hint="eastAsia" w:ascii="仿宋_GB2312" w:hAnsi="仿宋_GB2312" w:eastAsia="仿宋_GB2312" w:cs="仿宋_GB2312"/>
          <w:kern w:val="0"/>
          <w:sz w:val="32"/>
          <w:szCs w:val="32"/>
          <w:highlight w:val="none"/>
          <w:lang w:eastAsia="zh-CN"/>
        </w:rPr>
        <w:t>部门</w:t>
      </w:r>
      <w:r>
        <w:rPr>
          <w:rFonts w:hint="eastAsia" w:ascii="仿宋_GB2312" w:hAnsi="仿宋_GB2312" w:eastAsia="仿宋_GB2312" w:cs="仿宋_GB2312"/>
          <w:kern w:val="0"/>
          <w:sz w:val="32"/>
          <w:szCs w:val="32"/>
          <w:highlight w:val="none"/>
        </w:rPr>
        <w:t>牵头汇总</w:t>
      </w:r>
      <w:r>
        <w:rPr>
          <w:rFonts w:hint="eastAsia" w:ascii="仿宋_GB2312" w:hAnsi="仿宋_GB2312" w:eastAsia="仿宋_GB2312" w:cs="仿宋_GB2312"/>
          <w:kern w:val="0"/>
          <w:sz w:val="32"/>
          <w:szCs w:val="32"/>
          <w:highlight w:val="none"/>
          <w:lang w:eastAsia="zh-CN"/>
        </w:rPr>
        <w:t>项目</w:t>
      </w:r>
      <w:r>
        <w:rPr>
          <w:rFonts w:hint="eastAsia" w:ascii="仿宋_GB2312" w:hAnsi="仿宋_GB2312" w:eastAsia="仿宋_GB2312" w:cs="仿宋_GB2312"/>
          <w:kern w:val="0"/>
          <w:sz w:val="32"/>
          <w:szCs w:val="32"/>
          <w:highlight w:val="none"/>
        </w:rPr>
        <w:t>，会</w:t>
      </w:r>
      <w:r>
        <w:rPr>
          <w:rFonts w:hint="eastAsia" w:ascii="仿宋_GB2312" w:hAnsi="仿宋_GB2312" w:eastAsia="仿宋_GB2312" w:cs="仿宋_GB2312"/>
          <w:kern w:val="0"/>
          <w:sz w:val="32"/>
          <w:szCs w:val="32"/>
          <w:highlight w:val="none"/>
          <w:lang w:eastAsia="zh-CN"/>
        </w:rPr>
        <w:t>同级</w:t>
      </w:r>
      <w:r>
        <w:rPr>
          <w:rFonts w:hint="eastAsia" w:ascii="仿宋_GB2312" w:hAnsi="仿宋_GB2312" w:eastAsia="仿宋_GB2312" w:cs="仿宋_GB2312"/>
          <w:kern w:val="0"/>
          <w:sz w:val="32"/>
          <w:szCs w:val="32"/>
          <w:highlight w:val="none"/>
        </w:rPr>
        <w:t>自然资源</w:t>
      </w:r>
      <w:r>
        <w:rPr>
          <w:rFonts w:hint="eastAsia" w:ascii="仿宋_GB2312" w:hAnsi="仿宋_GB2312" w:eastAsia="仿宋_GB2312" w:cs="仿宋_GB2312"/>
          <w:kern w:val="0"/>
          <w:sz w:val="32"/>
          <w:szCs w:val="32"/>
          <w:highlight w:val="none"/>
          <w:lang w:eastAsia="zh-CN"/>
        </w:rPr>
        <w:t>、林业部门意见</w:t>
      </w:r>
      <w:r>
        <w:rPr>
          <w:rFonts w:hint="eastAsia" w:ascii="仿宋_GB2312" w:hAnsi="仿宋_GB2312" w:eastAsia="仿宋_GB2312" w:cs="仿宋_GB2312"/>
          <w:kern w:val="0"/>
          <w:sz w:val="32"/>
          <w:szCs w:val="32"/>
          <w:highlight w:val="none"/>
        </w:rPr>
        <w:t>后，由</w:t>
      </w:r>
      <w:r>
        <w:rPr>
          <w:rFonts w:hint="eastAsia" w:ascii="仿宋_GB2312" w:hAnsi="仿宋_GB2312" w:eastAsia="仿宋_GB2312" w:cs="仿宋_GB2312"/>
          <w:kern w:val="0"/>
          <w:sz w:val="32"/>
          <w:szCs w:val="32"/>
          <w:highlight w:val="none"/>
          <w:lang w:eastAsia="zh-CN"/>
        </w:rPr>
        <w:t>县级</w:t>
      </w:r>
      <w:r>
        <w:rPr>
          <w:rFonts w:hint="eastAsia" w:ascii="仿宋_GB2312" w:hAnsi="仿宋_GB2312" w:eastAsia="仿宋_GB2312" w:cs="仿宋_GB2312"/>
          <w:kern w:val="0"/>
          <w:sz w:val="32"/>
          <w:szCs w:val="32"/>
          <w:highlight w:val="none"/>
        </w:rPr>
        <w:t>农业农村</w:t>
      </w:r>
      <w:r>
        <w:rPr>
          <w:rFonts w:hint="eastAsia" w:ascii="仿宋_GB2312" w:hAnsi="仿宋_GB2312" w:eastAsia="仿宋_GB2312" w:cs="仿宋_GB2312"/>
          <w:kern w:val="0"/>
          <w:sz w:val="32"/>
          <w:szCs w:val="32"/>
          <w:highlight w:val="none"/>
          <w:lang w:eastAsia="zh-CN"/>
        </w:rPr>
        <w:t>部门</w:t>
      </w:r>
      <w:r>
        <w:rPr>
          <w:rFonts w:hint="eastAsia" w:ascii="仿宋_GB2312" w:hAnsi="仿宋_GB2312" w:eastAsia="仿宋_GB2312" w:cs="仿宋_GB2312"/>
          <w:kern w:val="0"/>
          <w:sz w:val="32"/>
          <w:szCs w:val="32"/>
          <w:highlight w:val="none"/>
        </w:rPr>
        <w:t>行文报送</w:t>
      </w:r>
      <w:r>
        <w:rPr>
          <w:rFonts w:hint="eastAsia" w:ascii="仿宋_GB2312" w:hAnsi="仿宋_GB2312" w:eastAsia="仿宋_GB2312" w:cs="仿宋_GB2312"/>
          <w:kern w:val="0"/>
          <w:sz w:val="32"/>
          <w:szCs w:val="32"/>
          <w:highlight w:val="none"/>
          <w:lang w:eastAsia="zh-CN"/>
        </w:rPr>
        <w:t>地级以上</w:t>
      </w:r>
      <w:r>
        <w:rPr>
          <w:rFonts w:hint="eastAsia" w:ascii="仿宋_GB2312" w:hAnsi="仿宋_GB2312" w:eastAsia="仿宋_GB2312" w:cs="仿宋_GB2312"/>
          <w:kern w:val="0"/>
          <w:sz w:val="32"/>
          <w:szCs w:val="32"/>
          <w:highlight w:val="none"/>
        </w:rPr>
        <w:t>市农业农村</w:t>
      </w:r>
      <w:r>
        <w:rPr>
          <w:rFonts w:hint="eastAsia" w:ascii="仿宋_GB2312" w:hAnsi="仿宋_GB2312" w:eastAsia="仿宋_GB2312" w:cs="仿宋_GB2312"/>
          <w:kern w:val="0"/>
          <w:sz w:val="32"/>
          <w:szCs w:val="32"/>
          <w:highlight w:val="none"/>
          <w:lang w:eastAsia="zh-CN"/>
        </w:rPr>
        <w:t>部门。</w:t>
      </w:r>
      <w:r>
        <w:rPr>
          <w:rFonts w:hint="eastAsia" w:ascii="仿宋_GB2312" w:hAnsi="仿宋_GB2312" w:eastAsia="仿宋_GB2312" w:cs="仿宋_GB2312"/>
          <w:kern w:val="0"/>
          <w:sz w:val="32"/>
          <w:szCs w:val="32"/>
          <w:highlight w:val="none"/>
          <w:lang w:val="en-US" w:eastAsia="zh-CN"/>
        </w:rPr>
        <w:t>2025</w:t>
      </w:r>
      <w:r>
        <w:rPr>
          <w:rFonts w:hint="eastAsia" w:ascii="仿宋_GB2312" w:hAnsi="仿宋_GB2312" w:eastAsia="仿宋_GB2312" w:cs="仿宋_GB2312"/>
          <w:kern w:val="0"/>
          <w:sz w:val="32"/>
          <w:szCs w:val="32"/>
          <w:highlight w:val="none"/>
          <w:lang w:eastAsia="zh-CN"/>
        </w:rPr>
        <w:t>年已入库的项目不再重新申报。</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地市审核。</w:t>
      </w:r>
      <w:r>
        <w:rPr>
          <w:rFonts w:hint="eastAsia" w:ascii="仿宋_GB2312" w:hAnsi="仿宋_GB2312" w:eastAsia="仿宋_GB2312" w:cs="仿宋_GB2312"/>
          <w:kern w:val="0"/>
          <w:sz w:val="32"/>
          <w:szCs w:val="32"/>
          <w:highlight w:val="none"/>
          <w:lang w:eastAsia="zh-CN"/>
        </w:rPr>
        <w:t>地级以上市农业农村部门对各县（市、区）申报项目汇总后，会同本级自然资源、林业部门出具审核意见报送省农业农村厅</w:t>
      </w:r>
      <w:r>
        <w:rPr>
          <w:rFonts w:hint="eastAsia" w:ascii="仿宋_GB2312" w:hAnsi="仿宋_GB2312" w:eastAsia="仿宋_GB2312" w:cs="仿宋_GB2312"/>
          <w:kern w:val="0"/>
          <w:sz w:val="32"/>
          <w:szCs w:val="32"/>
          <w:highlight w:val="none"/>
        </w:rPr>
        <w:t>。</w:t>
      </w:r>
    </w:p>
    <w:p>
      <w:pPr>
        <w:adjustRightInd w:val="0"/>
        <w:snapToGrid w:val="0"/>
        <w:spacing w:beforeLines="0" w:afterLines="0" w:line="590" w:lineRule="exact"/>
        <w:ind w:firstLine="640" w:firstLineChars="200"/>
        <w:rPr>
          <w:rFonts w:hint="eastAsia" w:ascii="仿宋_GB2312" w:hAnsi="仿宋_GB2312" w:eastAsia="仿宋_GB2312" w:cs="仿宋_GB2312"/>
          <w:b/>
          <w:kern w:val="0"/>
          <w:sz w:val="32"/>
          <w:szCs w:val="32"/>
          <w:highlight w:val="none"/>
        </w:rPr>
      </w:pPr>
      <w:r>
        <w:rPr>
          <w:rFonts w:hint="eastAsia" w:ascii="仿宋_GB2312" w:hAnsi="仿宋_GB2312" w:eastAsia="仿宋_GB2312" w:cs="仿宋_GB2312"/>
          <w:kern w:val="0"/>
          <w:sz w:val="32"/>
          <w:szCs w:val="32"/>
          <w:highlight w:val="none"/>
          <w:lang w:val="en-US" w:eastAsia="zh-CN"/>
        </w:rPr>
        <w:t>3.省级评审入库</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省农业农村厅</w:t>
      </w:r>
      <w:r>
        <w:rPr>
          <w:rFonts w:hint="eastAsia" w:ascii="仿宋_GB2312" w:hAnsi="仿宋_GB2312" w:eastAsia="仿宋_GB2312" w:cs="仿宋_GB2312"/>
          <w:kern w:val="0"/>
          <w:sz w:val="32"/>
          <w:szCs w:val="32"/>
          <w:highlight w:val="none"/>
        </w:rPr>
        <w:t>收到</w:t>
      </w:r>
      <w:r>
        <w:rPr>
          <w:rFonts w:hint="eastAsia" w:ascii="仿宋_GB2312" w:hAnsi="仿宋_GB2312" w:eastAsia="仿宋_GB2312" w:cs="仿宋_GB2312"/>
          <w:kern w:val="0"/>
          <w:sz w:val="32"/>
          <w:szCs w:val="32"/>
          <w:highlight w:val="none"/>
          <w:lang w:eastAsia="zh-CN"/>
        </w:rPr>
        <w:t>各地市</w:t>
      </w:r>
      <w:r>
        <w:rPr>
          <w:rFonts w:hint="eastAsia" w:ascii="仿宋_GB2312" w:hAnsi="仿宋_GB2312" w:eastAsia="仿宋_GB2312" w:cs="仿宋_GB2312"/>
          <w:kern w:val="0"/>
          <w:sz w:val="32"/>
          <w:szCs w:val="32"/>
          <w:highlight w:val="none"/>
        </w:rPr>
        <w:t>申报材料后，牵头组织相关部门与专家，对申报项目进行综合评审。经评审符合条件的项目，</w:t>
      </w:r>
      <w:r>
        <w:rPr>
          <w:rFonts w:hint="eastAsia" w:ascii="仿宋_GB2312" w:hAnsi="仿宋_GB2312" w:eastAsia="仿宋_GB2312" w:cs="仿宋_GB2312"/>
          <w:kern w:val="0"/>
          <w:sz w:val="32"/>
          <w:szCs w:val="32"/>
          <w:highlight w:val="none"/>
          <w:lang w:eastAsia="zh-CN"/>
        </w:rPr>
        <w:t>在省农业农村厅网站</w:t>
      </w:r>
      <w:r>
        <w:rPr>
          <w:rFonts w:hint="eastAsia" w:ascii="仿宋_GB2312" w:hAnsi="仿宋_GB2312" w:eastAsia="仿宋_GB2312" w:cs="仿宋_GB2312"/>
          <w:kern w:val="0"/>
          <w:sz w:val="32"/>
          <w:szCs w:val="32"/>
          <w:highlight w:val="none"/>
        </w:rPr>
        <w:t>公示无异议后，统一纳入</w:t>
      </w:r>
      <w:r>
        <w:rPr>
          <w:rFonts w:hint="eastAsia" w:ascii="仿宋_GB2312" w:hAnsi="仿宋_GB2312" w:eastAsia="仿宋_GB2312" w:cs="仿宋_GB2312"/>
          <w:kern w:val="0"/>
          <w:sz w:val="32"/>
          <w:szCs w:val="32"/>
          <w:highlight w:val="none"/>
          <w:lang w:eastAsia="zh-CN"/>
        </w:rPr>
        <w:t>省</w:t>
      </w:r>
      <w:r>
        <w:rPr>
          <w:rFonts w:hint="eastAsia" w:ascii="仿宋_GB2312" w:hAnsi="仿宋_GB2312" w:eastAsia="仿宋_GB2312" w:cs="仿宋_GB2312"/>
          <w:kern w:val="0"/>
          <w:sz w:val="32"/>
          <w:szCs w:val="32"/>
          <w:highlight w:val="none"/>
        </w:rPr>
        <w:t>农村一二三产业融合发展</w:t>
      </w:r>
      <w:r>
        <w:rPr>
          <w:rFonts w:hint="eastAsia" w:ascii="仿宋_GB2312" w:hAnsi="仿宋_GB2312" w:eastAsia="仿宋_GB2312" w:cs="仿宋_GB2312"/>
          <w:kern w:val="0"/>
          <w:sz w:val="32"/>
          <w:szCs w:val="32"/>
          <w:highlight w:val="none"/>
          <w:lang w:eastAsia="zh-CN"/>
        </w:rPr>
        <w:t>重点项目库入库储备。</w:t>
      </w:r>
    </w:p>
    <w:p>
      <w:pPr>
        <w:adjustRightInd w:val="0"/>
        <w:snapToGrid w:val="0"/>
        <w:spacing w:beforeLines="0" w:afterLines="0" w:line="590" w:lineRule="exact"/>
        <w:ind w:firstLine="640" w:firstLineChars="200"/>
        <w:rPr>
          <w:rFonts w:hint="eastAsia" w:ascii="楷体_GB2312" w:hAnsi="楷体_GB2312" w:eastAsia="楷体_GB2312" w:cs="楷体_GB2312"/>
          <w:b w:val="0"/>
          <w:bCs/>
          <w:kern w:val="0"/>
          <w:sz w:val="32"/>
          <w:szCs w:val="32"/>
          <w:highlight w:val="none"/>
        </w:rPr>
      </w:pPr>
      <w:r>
        <w:rPr>
          <w:rFonts w:hint="eastAsia" w:ascii="楷体_GB2312" w:hAnsi="楷体_GB2312" w:eastAsia="楷体_GB2312" w:cs="楷体_GB2312"/>
          <w:b w:val="0"/>
          <w:bCs/>
          <w:kern w:val="0"/>
          <w:sz w:val="32"/>
          <w:szCs w:val="32"/>
          <w:highlight w:val="none"/>
        </w:rPr>
        <w:t>（</w:t>
      </w:r>
      <w:r>
        <w:rPr>
          <w:rFonts w:hint="eastAsia" w:ascii="楷体_GB2312" w:hAnsi="楷体_GB2312" w:eastAsia="楷体_GB2312" w:cs="楷体_GB2312"/>
          <w:b w:val="0"/>
          <w:bCs/>
          <w:kern w:val="0"/>
          <w:sz w:val="32"/>
          <w:szCs w:val="32"/>
          <w:highlight w:val="none"/>
          <w:lang w:eastAsia="zh-CN"/>
        </w:rPr>
        <w:t>三</w:t>
      </w:r>
      <w:r>
        <w:rPr>
          <w:rFonts w:hint="eastAsia" w:ascii="楷体_GB2312" w:hAnsi="楷体_GB2312" w:eastAsia="楷体_GB2312" w:cs="楷体_GB2312"/>
          <w:b w:val="0"/>
          <w:bCs/>
          <w:kern w:val="0"/>
          <w:sz w:val="32"/>
          <w:szCs w:val="32"/>
          <w:highlight w:val="none"/>
        </w:rPr>
        <w:t>）申报材料</w:t>
      </w:r>
    </w:p>
    <w:p>
      <w:pPr>
        <w:adjustRightInd w:val="0"/>
        <w:snapToGrid w:val="0"/>
        <w:spacing w:beforeLines="0" w:afterLines="0" w:line="590" w:lineRule="exact"/>
        <w:ind w:firstLine="643" w:firstLineChars="200"/>
        <w:rPr>
          <w:rFonts w:hint="eastAsia" w:ascii="仿宋_GB2312" w:hAnsi="仿宋_GB2312" w:eastAsia="仿宋_GB2312" w:cs="仿宋_GB2312"/>
          <w:b/>
          <w:bCs/>
          <w:kern w:val="0"/>
          <w:sz w:val="32"/>
          <w:szCs w:val="32"/>
          <w:highlight w:val="none"/>
          <w:lang w:eastAsia="zh-CN"/>
        </w:rPr>
      </w:pPr>
      <w:r>
        <w:rPr>
          <w:rFonts w:hint="eastAsia" w:ascii="仿宋_GB2312" w:hAnsi="仿宋_GB2312" w:eastAsia="仿宋_GB2312" w:cs="仿宋_GB2312"/>
          <w:b/>
          <w:bCs/>
          <w:kern w:val="0"/>
          <w:sz w:val="32"/>
          <w:szCs w:val="32"/>
          <w:highlight w:val="none"/>
          <w:lang w:eastAsia="zh-CN"/>
        </w:rPr>
        <w:t>申报材料包括且不限于：</w:t>
      </w:r>
    </w:p>
    <w:p>
      <w:pPr>
        <w:numPr>
          <w:ilvl w:val="0"/>
          <w:numId w:val="0"/>
        </w:num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1.地级以上市农业农村部门推荐函、项目汇总表（见附件1-1）。</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2.</w:t>
      </w:r>
      <w:r>
        <w:rPr>
          <w:rFonts w:hint="eastAsia" w:ascii="仿宋_GB2312" w:hAnsi="仿宋_GB2312" w:eastAsia="仿宋_GB2312" w:cs="仿宋_GB2312"/>
          <w:kern w:val="0"/>
          <w:sz w:val="32"/>
          <w:szCs w:val="32"/>
          <w:highlight w:val="none"/>
        </w:rPr>
        <w:t>农村一二三产业融合发展</w:t>
      </w:r>
      <w:r>
        <w:rPr>
          <w:rFonts w:hint="eastAsia" w:ascii="仿宋_GB2312" w:hAnsi="仿宋_GB2312" w:eastAsia="仿宋_GB2312" w:cs="仿宋_GB2312"/>
          <w:kern w:val="0"/>
          <w:sz w:val="32"/>
          <w:szCs w:val="32"/>
          <w:highlight w:val="none"/>
          <w:lang w:val="en-US" w:eastAsia="zh-CN"/>
        </w:rPr>
        <w:t>重点项目入库</w:t>
      </w:r>
      <w:r>
        <w:rPr>
          <w:rFonts w:hint="eastAsia" w:ascii="仿宋_GB2312" w:hAnsi="仿宋_GB2312" w:eastAsia="仿宋_GB2312" w:cs="仿宋_GB2312"/>
          <w:kern w:val="0"/>
          <w:sz w:val="32"/>
          <w:szCs w:val="32"/>
          <w:highlight w:val="none"/>
        </w:rPr>
        <w:t>申报</w:t>
      </w:r>
      <w:r>
        <w:rPr>
          <w:rFonts w:hint="eastAsia" w:ascii="仿宋_GB2312" w:hAnsi="仿宋_GB2312" w:eastAsia="仿宋_GB2312" w:cs="仿宋_GB2312"/>
          <w:kern w:val="0"/>
          <w:sz w:val="32"/>
          <w:szCs w:val="32"/>
          <w:highlight w:val="none"/>
          <w:lang w:eastAsia="zh-CN"/>
        </w:rPr>
        <w:t>书</w:t>
      </w:r>
      <w:r>
        <w:rPr>
          <w:rFonts w:hint="eastAsia" w:ascii="仿宋_GB2312" w:hAnsi="仿宋_GB2312" w:eastAsia="仿宋_GB2312" w:cs="仿宋_GB2312"/>
          <w:kern w:val="0"/>
          <w:sz w:val="32"/>
          <w:szCs w:val="32"/>
          <w:highlight w:val="none"/>
        </w:rPr>
        <w:t>（见附件</w:t>
      </w:r>
      <w:r>
        <w:rPr>
          <w:rFonts w:hint="eastAsia" w:ascii="仿宋_GB2312" w:hAnsi="仿宋_GB2312" w:eastAsia="仿宋_GB2312" w:cs="仿宋_GB2312"/>
          <w:kern w:val="0"/>
          <w:sz w:val="32"/>
          <w:szCs w:val="32"/>
          <w:highlight w:val="none"/>
          <w:lang w:val="en-US" w:eastAsia="zh-CN"/>
        </w:rPr>
        <w:t>1-2</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rPr>
        <w:t>申报项目选址用地范围图</w:t>
      </w:r>
      <w:r>
        <w:rPr>
          <w:rFonts w:hint="eastAsia" w:ascii="仿宋_GB2312" w:hAnsi="仿宋_GB2312" w:eastAsia="仿宋_GB2312" w:cs="仿宋_GB2312"/>
          <w:kern w:val="0"/>
          <w:sz w:val="32"/>
          <w:szCs w:val="32"/>
          <w:highlight w:val="none"/>
          <w:lang w:eastAsia="zh-CN"/>
        </w:rPr>
        <w:t>，相关佐证材料如有则一并提供电子材料</w:t>
      </w:r>
      <w:r>
        <w:rPr>
          <w:rFonts w:hint="eastAsia" w:ascii="仿宋_GB2312" w:hAnsi="仿宋_GB2312" w:eastAsia="仿宋_GB2312" w:cs="仿宋_GB2312"/>
          <w:kern w:val="0"/>
          <w:sz w:val="32"/>
          <w:szCs w:val="32"/>
          <w:highlight w:val="none"/>
        </w:rPr>
        <w:t>。</w:t>
      </w:r>
    </w:p>
    <w:p>
      <w:pPr>
        <w:adjustRightInd w:val="0"/>
        <w:snapToGrid w:val="0"/>
        <w:spacing w:beforeLines="0" w:afterLines="0" w:line="590" w:lineRule="exact"/>
        <w:ind w:firstLine="640" w:firstLineChars="200"/>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三、项目支持</w:t>
      </w:r>
    </w:p>
    <w:p>
      <w:pPr>
        <w:widowControl w:val="0"/>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纳</w:t>
      </w:r>
      <w:r>
        <w:rPr>
          <w:rFonts w:hint="eastAsia" w:ascii="仿宋_GB2312" w:hAnsi="仿宋_GB2312" w:eastAsia="仿宋_GB2312" w:cs="仿宋_GB2312"/>
          <w:kern w:val="0"/>
          <w:sz w:val="32"/>
          <w:szCs w:val="32"/>
          <w:highlight w:val="none"/>
        </w:rPr>
        <w:t>入</w:t>
      </w:r>
      <w:r>
        <w:rPr>
          <w:rFonts w:hint="eastAsia" w:ascii="仿宋_GB2312" w:hAnsi="仿宋_GB2312" w:eastAsia="仿宋_GB2312" w:cs="仿宋_GB2312"/>
          <w:kern w:val="0"/>
          <w:sz w:val="32"/>
          <w:szCs w:val="32"/>
          <w:highlight w:val="none"/>
          <w:lang w:eastAsia="zh-CN"/>
        </w:rPr>
        <w:t>省</w:t>
      </w:r>
      <w:r>
        <w:rPr>
          <w:rFonts w:hint="eastAsia" w:ascii="仿宋_GB2312" w:hAnsi="仿宋_GB2312" w:eastAsia="仿宋_GB2312" w:cs="仿宋_GB2312"/>
          <w:kern w:val="0"/>
          <w:sz w:val="32"/>
          <w:szCs w:val="32"/>
          <w:highlight w:val="none"/>
        </w:rPr>
        <w:t>农村一二三产业融合发展项目</w:t>
      </w:r>
      <w:r>
        <w:rPr>
          <w:rFonts w:hint="eastAsia" w:ascii="仿宋_GB2312" w:hAnsi="仿宋_GB2312" w:eastAsia="仿宋_GB2312" w:cs="仿宋_GB2312"/>
          <w:kern w:val="0"/>
          <w:sz w:val="32"/>
          <w:szCs w:val="32"/>
          <w:highlight w:val="none"/>
          <w:lang w:eastAsia="zh-CN"/>
        </w:rPr>
        <w:t>库</w:t>
      </w:r>
      <w:r>
        <w:rPr>
          <w:rFonts w:hint="eastAsia" w:ascii="仿宋_GB2312" w:hAnsi="仿宋_GB2312" w:eastAsia="仿宋_GB2312" w:cs="仿宋_GB2312"/>
          <w:kern w:val="0"/>
          <w:sz w:val="32"/>
          <w:szCs w:val="32"/>
          <w:highlight w:val="none"/>
        </w:rPr>
        <w:t>的项目，所需新增建设地块应具备用地报批条件（暂不具备用地报批条件的，</w:t>
      </w:r>
      <w:r>
        <w:rPr>
          <w:rFonts w:hint="eastAsia" w:ascii="仿宋_GB2312" w:hAnsi="仿宋_GB2312" w:eastAsia="仿宋_GB2312" w:cs="仿宋_GB2312"/>
          <w:kern w:val="0"/>
          <w:sz w:val="32"/>
          <w:szCs w:val="32"/>
          <w:highlight w:val="none"/>
          <w:lang w:eastAsia="zh-CN"/>
        </w:rPr>
        <w:t>所在县级</w:t>
      </w:r>
      <w:r>
        <w:rPr>
          <w:rFonts w:hint="eastAsia" w:ascii="仿宋_GB2312" w:hAnsi="仿宋_GB2312" w:eastAsia="仿宋_GB2312" w:cs="仿宋_GB2312"/>
          <w:kern w:val="0"/>
          <w:sz w:val="32"/>
          <w:szCs w:val="32"/>
          <w:highlight w:val="none"/>
        </w:rPr>
        <w:t>应在</w:t>
      </w:r>
      <w:r>
        <w:rPr>
          <w:rFonts w:hint="eastAsia" w:ascii="仿宋_GB2312" w:hAnsi="仿宋_GB2312" w:eastAsia="仿宋_GB2312" w:cs="仿宋_GB2312"/>
          <w:kern w:val="0"/>
          <w:sz w:val="32"/>
          <w:szCs w:val="32"/>
          <w:highlight w:val="none"/>
          <w:lang w:val="en-US" w:eastAsia="zh-CN"/>
        </w:rPr>
        <w:t>2026</w:t>
      </w:r>
      <w:r>
        <w:rPr>
          <w:rFonts w:hint="eastAsia" w:ascii="仿宋_GB2312" w:hAnsi="仿宋_GB2312" w:eastAsia="仿宋_GB2312" w:cs="仿宋_GB2312"/>
          <w:kern w:val="0"/>
          <w:sz w:val="32"/>
          <w:szCs w:val="32"/>
          <w:highlight w:val="none"/>
        </w:rPr>
        <w:t>年内将用地报批条件协调解决到位），</w:t>
      </w:r>
      <w:r>
        <w:rPr>
          <w:rFonts w:hint="eastAsia" w:ascii="仿宋_GB2312" w:hAnsi="仿宋_GB2312" w:eastAsia="仿宋_GB2312" w:cs="仿宋_GB2312"/>
          <w:kern w:val="0"/>
          <w:sz w:val="32"/>
          <w:szCs w:val="32"/>
          <w:highlight w:val="none"/>
          <w:lang w:val="en-US" w:eastAsia="zh-CN" w:bidi="ar"/>
        </w:rPr>
        <w:t>各市县年度安排不少于10%用于保障乡村振兴计划指标的新增建设用地中，优先保障入库项目。不足部分由</w:t>
      </w:r>
      <w:r>
        <w:rPr>
          <w:rFonts w:hint="eastAsia" w:ascii="仿宋_GB2312" w:hAnsi="仿宋_GB2312" w:eastAsia="仿宋_GB2312" w:cs="仿宋_GB2312"/>
          <w:kern w:val="0"/>
          <w:sz w:val="32"/>
          <w:szCs w:val="32"/>
          <w:highlight w:val="none"/>
          <w:lang w:eastAsia="zh-CN"/>
        </w:rPr>
        <w:t>省自然资源厅</w:t>
      </w:r>
      <w:r>
        <w:rPr>
          <w:rFonts w:hint="eastAsia" w:ascii="仿宋_GB2312" w:hAnsi="仿宋_GB2312" w:eastAsia="仿宋_GB2312" w:cs="仿宋_GB2312"/>
          <w:kern w:val="0"/>
          <w:sz w:val="32"/>
          <w:szCs w:val="32"/>
          <w:highlight w:val="none"/>
        </w:rPr>
        <w:t>会同</w:t>
      </w:r>
      <w:r>
        <w:rPr>
          <w:rFonts w:hint="eastAsia" w:ascii="仿宋_GB2312" w:hAnsi="仿宋_GB2312" w:eastAsia="仿宋_GB2312" w:cs="仿宋_GB2312"/>
          <w:kern w:val="0"/>
          <w:sz w:val="32"/>
          <w:szCs w:val="32"/>
          <w:highlight w:val="none"/>
          <w:lang w:eastAsia="zh-CN"/>
        </w:rPr>
        <w:t>省</w:t>
      </w:r>
      <w:r>
        <w:rPr>
          <w:rFonts w:hint="eastAsia" w:ascii="仿宋_GB2312" w:hAnsi="仿宋_GB2312" w:eastAsia="仿宋_GB2312" w:cs="仿宋_GB2312"/>
          <w:kern w:val="0"/>
          <w:sz w:val="32"/>
          <w:szCs w:val="32"/>
          <w:highlight w:val="none"/>
        </w:rPr>
        <w:t>农业农村</w:t>
      </w:r>
      <w:r>
        <w:rPr>
          <w:rFonts w:hint="eastAsia" w:ascii="仿宋_GB2312" w:hAnsi="仿宋_GB2312" w:eastAsia="仿宋_GB2312" w:cs="仿宋_GB2312"/>
          <w:kern w:val="0"/>
          <w:sz w:val="32"/>
          <w:szCs w:val="32"/>
          <w:highlight w:val="none"/>
          <w:lang w:eastAsia="zh-CN"/>
        </w:rPr>
        <w:t>厅</w:t>
      </w:r>
      <w:r>
        <w:rPr>
          <w:rFonts w:hint="eastAsia" w:ascii="仿宋_GB2312" w:hAnsi="仿宋_GB2312" w:eastAsia="仿宋_GB2312" w:cs="仿宋_GB2312"/>
          <w:kern w:val="0"/>
          <w:sz w:val="32"/>
          <w:szCs w:val="32"/>
          <w:highlight w:val="none"/>
        </w:rPr>
        <w:t>，结合项目重要性和用地需求，在</w:t>
      </w:r>
      <w:r>
        <w:rPr>
          <w:rFonts w:hint="eastAsia" w:ascii="仿宋_GB2312" w:hAnsi="仿宋_GB2312" w:eastAsia="仿宋_GB2312" w:cs="仿宋_GB2312"/>
          <w:kern w:val="0"/>
          <w:sz w:val="32"/>
          <w:szCs w:val="32"/>
          <w:highlight w:val="none"/>
          <w:lang w:eastAsia="zh-CN"/>
        </w:rPr>
        <w:t>省</w:t>
      </w:r>
      <w:r>
        <w:rPr>
          <w:rFonts w:hint="eastAsia" w:ascii="仿宋_GB2312" w:hAnsi="仿宋_GB2312" w:eastAsia="仿宋_GB2312" w:cs="仿宋_GB2312"/>
          <w:kern w:val="0"/>
          <w:sz w:val="32"/>
          <w:szCs w:val="32"/>
          <w:highlight w:val="none"/>
        </w:rPr>
        <w:t>级专项预留的新增建设用地计划中，统筹安排保障，服务项目顺利建设。</w:t>
      </w:r>
    </w:p>
    <w:p>
      <w:pPr>
        <w:adjustRightInd w:val="0"/>
        <w:snapToGrid w:val="0"/>
        <w:spacing w:beforeLines="0" w:afterLines="0" w:line="590" w:lineRule="exact"/>
        <w:ind w:firstLine="640" w:firstLineChars="200"/>
        <w:rPr>
          <w:rFonts w:hint="eastAsia" w:ascii="黑体" w:hAnsi="黑体" w:eastAsia="黑体" w:cs="黑体"/>
          <w:kern w:val="0"/>
          <w:sz w:val="32"/>
          <w:szCs w:val="32"/>
          <w:highlight w:val="none"/>
          <w:lang w:eastAsia="zh-CN"/>
        </w:rPr>
      </w:pPr>
      <w:r>
        <w:rPr>
          <w:rFonts w:hint="eastAsia" w:ascii="黑体" w:hAnsi="黑体" w:eastAsia="黑体" w:cs="黑体"/>
          <w:kern w:val="0"/>
          <w:sz w:val="32"/>
          <w:szCs w:val="32"/>
          <w:highlight w:val="none"/>
        </w:rPr>
        <w:t>四、申报</w:t>
      </w:r>
      <w:r>
        <w:rPr>
          <w:rFonts w:hint="eastAsia" w:ascii="黑体" w:hAnsi="黑体" w:eastAsia="黑体" w:cs="黑体"/>
          <w:kern w:val="0"/>
          <w:sz w:val="32"/>
          <w:szCs w:val="32"/>
          <w:highlight w:val="none"/>
          <w:lang w:eastAsia="zh-CN"/>
        </w:rPr>
        <w:t>要求</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1</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建立农村一二三产业融合发展</w:t>
      </w:r>
      <w:r>
        <w:rPr>
          <w:rFonts w:hint="eastAsia" w:ascii="仿宋_GB2312" w:hAnsi="仿宋_GB2312" w:eastAsia="仿宋_GB2312" w:cs="仿宋_GB2312"/>
          <w:kern w:val="0"/>
          <w:sz w:val="32"/>
          <w:szCs w:val="32"/>
          <w:highlight w:val="none"/>
          <w:lang w:eastAsia="zh-CN"/>
        </w:rPr>
        <w:t>重点</w:t>
      </w:r>
      <w:r>
        <w:rPr>
          <w:rFonts w:hint="eastAsia" w:ascii="仿宋_GB2312" w:hAnsi="仿宋_GB2312" w:eastAsia="仿宋_GB2312" w:cs="仿宋_GB2312"/>
          <w:kern w:val="0"/>
          <w:sz w:val="32"/>
          <w:szCs w:val="32"/>
          <w:highlight w:val="none"/>
        </w:rPr>
        <w:t>项目</w:t>
      </w:r>
      <w:r>
        <w:rPr>
          <w:rFonts w:hint="eastAsia" w:ascii="仿宋_GB2312" w:hAnsi="仿宋_GB2312" w:eastAsia="仿宋_GB2312" w:cs="仿宋_GB2312"/>
          <w:kern w:val="0"/>
          <w:sz w:val="32"/>
          <w:szCs w:val="32"/>
          <w:highlight w:val="none"/>
          <w:lang w:eastAsia="zh-CN"/>
        </w:rPr>
        <w:t>库</w:t>
      </w:r>
      <w:r>
        <w:rPr>
          <w:rFonts w:hint="eastAsia" w:ascii="仿宋_GB2312" w:hAnsi="仿宋_GB2312" w:eastAsia="仿宋_GB2312" w:cs="仿宋_GB2312"/>
          <w:kern w:val="0"/>
          <w:sz w:val="32"/>
          <w:szCs w:val="32"/>
          <w:highlight w:val="none"/>
        </w:rPr>
        <w:t>，是落实</w:t>
      </w:r>
      <w:r>
        <w:rPr>
          <w:rFonts w:hint="eastAsia" w:ascii="仿宋_GB2312" w:hAnsi="仿宋_GB2312" w:eastAsia="仿宋_GB2312" w:cs="仿宋_GB2312"/>
          <w:kern w:val="0"/>
          <w:sz w:val="32"/>
          <w:szCs w:val="32"/>
          <w:highlight w:val="none"/>
          <w:lang w:eastAsia="zh-CN"/>
        </w:rPr>
        <w:t>党中央、国务院保障农业农村优先发展要求</w:t>
      </w:r>
      <w:r>
        <w:rPr>
          <w:rFonts w:hint="eastAsia" w:ascii="仿宋_GB2312" w:hAnsi="仿宋_GB2312" w:eastAsia="仿宋_GB2312" w:cs="仿宋_GB2312"/>
          <w:kern w:val="0"/>
          <w:sz w:val="32"/>
          <w:szCs w:val="32"/>
          <w:highlight w:val="none"/>
        </w:rPr>
        <w:t>的实际举措，是有效促进农村</w:t>
      </w:r>
      <w:r>
        <w:rPr>
          <w:rFonts w:hint="eastAsia" w:ascii="仿宋_GB2312" w:hAnsi="仿宋_GB2312" w:eastAsia="仿宋_GB2312" w:cs="仿宋_GB2312"/>
          <w:kern w:val="0"/>
          <w:sz w:val="32"/>
          <w:szCs w:val="32"/>
          <w:highlight w:val="none"/>
          <w:lang w:eastAsia="zh-CN"/>
        </w:rPr>
        <w:t>一二</w:t>
      </w:r>
      <w:r>
        <w:rPr>
          <w:rFonts w:hint="eastAsia" w:ascii="仿宋_GB2312" w:hAnsi="仿宋_GB2312" w:eastAsia="仿宋_GB2312" w:cs="仿宋_GB2312"/>
          <w:kern w:val="0"/>
          <w:sz w:val="32"/>
          <w:szCs w:val="32"/>
          <w:highlight w:val="none"/>
        </w:rPr>
        <w:t>三产融合发展的</w:t>
      </w:r>
      <w:r>
        <w:rPr>
          <w:rFonts w:hint="eastAsia" w:ascii="仿宋_GB2312" w:hAnsi="仿宋_GB2312" w:eastAsia="仿宋_GB2312" w:cs="仿宋_GB2312"/>
          <w:kern w:val="0"/>
          <w:sz w:val="32"/>
          <w:szCs w:val="32"/>
          <w:highlight w:val="none"/>
          <w:lang w:eastAsia="zh-CN"/>
        </w:rPr>
        <w:t>“关键一公里”</w:t>
      </w:r>
      <w:r>
        <w:rPr>
          <w:rFonts w:hint="eastAsia" w:ascii="仿宋_GB2312" w:hAnsi="仿宋_GB2312" w:eastAsia="仿宋_GB2312" w:cs="仿宋_GB2312"/>
          <w:kern w:val="0"/>
          <w:sz w:val="32"/>
          <w:szCs w:val="32"/>
          <w:highlight w:val="none"/>
        </w:rPr>
        <w:t>，是推进</w:t>
      </w:r>
      <w:r>
        <w:rPr>
          <w:rFonts w:hint="eastAsia" w:ascii="仿宋_GB2312" w:hAnsi="仿宋_GB2312" w:eastAsia="仿宋_GB2312" w:cs="仿宋_GB2312"/>
          <w:kern w:val="0"/>
          <w:sz w:val="32"/>
          <w:szCs w:val="32"/>
          <w:highlight w:val="none"/>
          <w:lang w:eastAsia="zh-CN"/>
        </w:rPr>
        <w:t>产业兴农</w:t>
      </w:r>
      <w:r>
        <w:rPr>
          <w:rFonts w:hint="eastAsia" w:ascii="仿宋_GB2312" w:hAnsi="仿宋_GB2312" w:eastAsia="仿宋_GB2312" w:cs="仿宋_GB2312"/>
          <w:kern w:val="0"/>
          <w:sz w:val="32"/>
          <w:szCs w:val="32"/>
          <w:highlight w:val="none"/>
        </w:rPr>
        <w:t>的抓手。各</w:t>
      </w:r>
      <w:r>
        <w:rPr>
          <w:rFonts w:hint="eastAsia" w:ascii="仿宋_GB2312" w:hAnsi="仿宋_GB2312" w:eastAsia="仿宋_GB2312" w:cs="仿宋_GB2312"/>
          <w:kern w:val="0"/>
          <w:sz w:val="32"/>
          <w:szCs w:val="32"/>
          <w:highlight w:val="none"/>
          <w:lang w:eastAsia="zh-CN"/>
        </w:rPr>
        <w:t>市县</w:t>
      </w:r>
      <w:r>
        <w:rPr>
          <w:rFonts w:hint="eastAsia" w:ascii="仿宋_GB2312" w:hAnsi="仿宋_GB2312" w:eastAsia="仿宋_GB2312" w:cs="仿宋_GB2312"/>
          <w:kern w:val="0"/>
          <w:sz w:val="32"/>
          <w:szCs w:val="32"/>
          <w:highlight w:val="none"/>
        </w:rPr>
        <w:t>要高度重视，</w:t>
      </w:r>
      <w:r>
        <w:rPr>
          <w:rFonts w:hint="eastAsia" w:ascii="仿宋_GB2312" w:hAnsi="仿宋_GB2312" w:eastAsia="仿宋_GB2312" w:cs="仿宋_GB2312"/>
          <w:kern w:val="0"/>
          <w:sz w:val="32"/>
          <w:szCs w:val="32"/>
          <w:highlight w:val="none"/>
          <w:lang w:eastAsia="zh-CN"/>
        </w:rPr>
        <w:t>精心遴选推荐储备</w:t>
      </w:r>
      <w:r>
        <w:rPr>
          <w:rFonts w:hint="eastAsia" w:ascii="仿宋_GB2312" w:hAnsi="仿宋_GB2312" w:eastAsia="仿宋_GB2312" w:cs="仿宋_GB2312"/>
          <w:kern w:val="0"/>
          <w:sz w:val="32"/>
          <w:szCs w:val="32"/>
          <w:highlight w:val="none"/>
        </w:rPr>
        <w:t>一批</w:t>
      </w:r>
      <w:r>
        <w:rPr>
          <w:rFonts w:hint="eastAsia" w:ascii="仿宋_GB2312" w:hAnsi="仿宋_GB2312" w:eastAsia="仿宋_GB2312" w:cs="仿宋_GB2312"/>
          <w:kern w:val="0"/>
          <w:sz w:val="32"/>
          <w:szCs w:val="32"/>
          <w:highlight w:val="none"/>
          <w:lang w:eastAsia="zh-CN"/>
        </w:rPr>
        <w:t>“拿地就开工”</w:t>
      </w:r>
      <w:r>
        <w:rPr>
          <w:rFonts w:hint="eastAsia" w:ascii="仿宋_GB2312" w:hAnsi="仿宋_GB2312" w:eastAsia="仿宋_GB2312" w:cs="仿宋_GB2312"/>
          <w:kern w:val="0"/>
          <w:sz w:val="32"/>
          <w:szCs w:val="32"/>
          <w:highlight w:val="none"/>
        </w:rPr>
        <w:t>的项目。</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合理</w:t>
      </w:r>
      <w:r>
        <w:rPr>
          <w:rFonts w:hint="eastAsia" w:ascii="仿宋_GB2312" w:hAnsi="仿宋_GB2312" w:eastAsia="仿宋_GB2312" w:cs="仿宋_GB2312"/>
          <w:kern w:val="0"/>
          <w:sz w:val="32"/>
          <w:szCs w:val="32"/>
          <w:highlight w:val="none"/>
          <w:lang w:eastAsia="zh-CN"/>
        </w:rPr>
        <w:t>在县域内</w:t>
      </w:r>
      <w:r>
        <w:rPr>
          <w:rFonts w:hint="eastAsia" w:ascii="仿宋_GB2312" w:hAnsi="仿宋_GB2312" w:eastAsia="仿宋_GB2312" w:cs="仿宋_GB2312"/>
          <w:kern w:val="0"/>
          <w:sz w:val="32"/>
          <w:szCs w:val="32"/>
          <w:highlight w:val="none"/>
        </w:rPr>
        <w:t>统筹农村一二三产业融合发展项目用地布局，对规模较大、工业化程度高、分散布局配套设施成本高的产业项目要进产业园区；对具有一定规模的农产品加工要向县城或有条件的乡镇城镇开发边界内集聚；对直接服务种植养殖业的农产品加工、电子商务、仓储保鲜冷链、产地低温直销配送等产业，原则上应集中在行政村村庄建设边界内。</w:t>
      </w:r>
    </w:p>
    <w:p>
      <w:pPr>
        <w:adjustRightInd w:val="0"/>
        <w:snapToGrid w:val="0"/>
        <w:spacing w:beforeLines="0" w:afterLines="0" w:line="590" w:lineRule="exact"/>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3</w:t>
      </w:r>
      <w:r>
        <w:rPr>
          <w:rFonts w:hint="eastAsia" w:ascii="仿宋_GB2312" w:hAnsi="仿宋_GB2312" w:eastAsia="仿宋_GB2312" w:cs="仿宋_GB2312"/>
          <w:kern w:val="0"/>
          <w:sz w:val="32"/>
          <w:szCs w:val="32"/>
          <w:highlight w:val="none"/>
          <w:lang w:val="en-US" w:eastAsia="zh-CN"/>
        </w:rPr>
        <w:t>.</w:t>
      </w:r>
      <w:r>
        <w:rPr>
          <w:rFonts w:hint="eastAsia" w:ascii="仿宋_GB2312" w:hAnsi="仿宋_GB2312" w:eastAsia="仿宋_GB2312" w:cs="仿宋_GB2312"/>
          <w:kern w:val="0"/>
          <w:sz w:val="32"/>
          <w:szCs w:val="32"/>
          <w:highlight w:val="none"/>
        </w:rPr>
        <w:t>用于农业生产</w:t>
      </w:r>
      <w:r>
        <w:rPr>
          <w:rFonts w:hint="eastAsia" w:ascii="仿宋_GB2312" w:hAnsi="仿宋_GB2312" w:eastAsia="仿宋_GB2312" w:cs="仿宋_GB2312"/>
          <w:kern w:val="0"/>
          <w:sz w:val="32"/>
          <w:szCs w:val="32"/>
          <w:highlight w:val="none"/>
          <w:lang w:eastAsia="zh-CN"/>
        </w:rPr>
        <w:t>的</w:t>
      </w:r>
      <w:r>
        <w:rPr>
          <w:rFonts w:hint="eastAsia" w:ascii="仿宋_GB2312" w:hAnsi="仿宋_GB2312" w:eastAsia="仿宋_GB2312" w:cs="仿宋_GB2312"/>
          <w:kern w:val="0"/>
          <w:sz w:val="32"/>
          <w:szCs w:val="32"/>
          <w:highlight w:val="none"/>
        </w:rPr>
        <w:t>设施</w:t>
      </w:r>
      <w:r>
        <w:rPr>
          <w:rFonts w:hint="eastAsia" w:ascii="仿宋_GB2312" w:hAnsi="仿宋_GB2312" w:eastAsia="仿宋_GB2312" w:cs="仿宋_GB2312"/>
          <w:kern w:val="0"/>
          <w:sz w:val="32"/>
          <w:szCs w:val="32"/>
          <w:highlight w:val="none"/>
          <w:lang w:eastAsia="zh-CN"/>
        </w:rPr>
        <w:t>农业</w:t>
      </w:r>
      <w:r>
        <w:rPr>
          <w:rFonts w:hint="eastAsia" w:ascii="仿宋_GB2312" w:hAnsi="仿宋_GB2312" w:eastAsia="仿宋_GB2312" w:cs="仿宋_GB2312"/>
          <w:kern w:val="0"/>
          <w:sz w:val="32"/>
          <w:szCs w:val="32"/>
          <w:highlight w:val="none"/>
        </w:rPr>
        <w:t>用地项目不属于本指南明确的申报范围。</w:t>
      </w:r>
    </w:p>
    <w:p>
      <w:pPr>
        <w:adjustRightInd w:val="0"/>
        <w:snapToGrid w:val="0"/>
        <w:spacing w:beforeLines="0" w:afterLines="0" w:line="590" w:lineRule="exact"/>
        <w:ind w:left="0" w:leftChars="0" w:firstLine="640" w:firstLineChars="200"/>
        <w:rPr>
          <w:rFonts w:hint="eastAsia" w:ascii="仿宋_GB2312" w:hAnsi="仿宋_GB2312" w:eastAsia="仿宋_GB2312" w:cs="仿宋_GB2312"/>
          <w:kern w:val="0"/>
          <w:sz w:val="32"/>
          <w:szCs w:val="32"/>
          <w:highlight w:val="none"/>
        </w:rPr>
      </w:pPr>
    </w:p>
    <w:p>
      <w:pPr>
        <w:adjustRightInd w:val="0"/>
        <w:snapToGrid w:val="0"/>
        <w:spacing w:beforeLines="0" w:afterLines="0" w:line="590" w:lineRule="exact"/>
        <w:ind w:left="2240" w:leftChars="200" w:hanging="1600" w:hangingChars="500"/>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rPr>
        <w:t>附件：</w:t>
      </w:r>
      <w:r>
        <w:rPr>
          <w:rFonts w:hint="eastAsia" w:ascii="仿宋_GB2312" w:hAnsi="仿宋_GB2312" w:eastAsia="仿宋_GB2312" w:cs="仿宋_GB2312"/>
          <w:kern w:val="0"/>
          <w:sz w:val="32"/>
          <w:szCs w:val="32"/>
          <w:highlight w:val="none"/>
          <w:lang w:val="en-US" w:eastAsia="zh-CN"/>
        </w:rPr>
        <w:t>1-1.</w:t>
      </w:r>
      <w:r>
        <w:rPr>
          <w:rFonts w:hint="eastAsia" w:ascii="仿宋_GB2312" w:hAnsi="仿宋_GB2312" w:eastAsia="仿宋_GB2312" w:cs="仿宋_GB2312"/>
          <w:kern w:val="0"/>
          <w:sz w:val="32"/>
          <w:szCs w:val="32"/>
          <w:highlight w:val="none"/>
          <w:u w:val="single"/>
          <w:lang w:val="en-US" w:eastAsia="zh-CN"/>
        </w:rPr>
        <w:t xml:space="preserve">      </w:t>
      </w:r>
      <w:r>
        <w:rPr>
          <w:rFonts w:hint="eastAsia" w:ascii="仿宋_GB2312" w:hAnsi="仿宋_GB2312" w:eastAsia="仿宋_GB2312" w:cs="仿宋_GB2312"/>
          <w:kern w:val="0"/>
          <w:sz w:val="32"/>
          <w:szCs w:val="32"/>
          <w:highlight w:val="none"/>
          <w:lang w:val="en-US" w:eastAsia="zh-CN"/>
        </w:rPr>
        <w:t>市推荐2026年农村一二三产业融合发展重点项目汇总表</w:t>
      </w:r>
    </w:p>
    <w:p>
      <w:pPr>
        <w:adjustRightInd w:val="0"/>
        <w:snapToGrid w:val="0"/>
        <w:spacing w:beforeLines="0" w:afterLines="0" w:line="590" w:lineRule="exact"/>
        <w:ind w:left="2240" w:leftChars="500" w:hanging="640" w:hangingChars="200"/>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kern w:val="0"/>
          <w:sz w:val="32"/>
          <w:szCs w:val="32"/>
          <w:highlight w:val="none"/>
          <w:lang w:val="en-US" w:eastAsia="zh-CN"/>
        </w:rPr>
        <w:t>1-2.广</w:t>
      </w:r>
      <w:r>
        <w:rPr>
          <w:rFonts w:hint="eastAsia" w:ascii="仿宋_GB2312" w:hAnsi="仿宋_GB2312" w:eastAsia="仿宋_GB2312" w:cs="仿宋_GB2312"/>
          <w:kern w:val="0"/>
          <w:sz w:val="32"/>
          <w:szCs w:val="32"/>
          <w:highlight w:val="none"/>
          <w:lang w:eastAsia="zh-CN"/>
        </w:rPr>
        <w:t>东省</w:t>
      </w:r>
      <w:r>
        <w:rPr>
          <w:rFonts w:hint="eastAsia" w:ascii="仿宋_GB2312" w:hAnsi="仿宋_GB2312" w:eastAsia="仿宋_GB2312" w:cs="仿宋_GB2312"/>
          <w:kern w:val="0"/>
          <w:sz w:val="32"/>
          <w:szCs w:val="32"/>
          <w:highlight w:val="none"/>
          <w:lang w:val="en-US" w:eastAsia="zh-CN"/>
        </w:rPr>
        <w:t>2026年</w:t>
      </w:r>
      <w:r>
        <w:rPr>
          <w:rFonts w:hint="eastAsia" w:ascii="仿宋_GB2312" w:hAnsi="仿宋_GB2312" w:eastAsia="仿宋_GB2312" w:cs="仿宋_GB2312"/>
          <w:kern w:val="0"/>
          <w:sz w:val="32"/>
          <w:szCs w:val="32"/>
          <w:highlight w:val="none"/>
        </w:rPr>
        <w:t>农村一二三产业融合发展</w:t>
      </w:r>
      <w:r>
        <w:rPr>
          <w:rFonts w:hint="eastAsia" w:ascii="仿宋_GB2312" w:hAnsi="仿宋_GB2312" w:eastAsia="仿宋_GB2312" w:cs="仿宋_GB2312"/>
          <w:kern w:val="0"/>
          <w:sz w:val="32"/>
          <w:szCs w:val="32"/>
          <w:highlight w:val="none"/>
          <w:lang w:val="en-US" w:eastAsia="zh-CN"/>
        </w:rPr>
        <w:t>重点项目入库</w:t>
      </w:r>
      <w:r>
        <w:rPr>
          <w:rFonts w:hint="eastAsia" w:ascii="仿宋_GB2312" w:hAnsi="仿宋_GB2312" w:eastAsia="仿宋_GB2312" w:cs="仿宋_GB2312"/>
          <w:kern w:val="0"/>
          <w:sz w:val="32"/>
          <w:szCs w:val="32"/>
          <w:highlight w:val="none"/>
        </w:rPr>
        <w:t>申报</w:t>
      </w:r>
      <w:r>
        <w:rPr>
          <w:rFonts w:hint="eastAsia" w:ascii="仿宋_GB2312" w:hAnsi="仿宋_GB2312" w:eastAsia="仿宋_GB2312" w:cs="仿宋_GB2312"/>
          <w:kern w:val="0"/>
          <w:sz w:val="32"/>
          <w:szCs w:val="32"/>
          <w:highlight w:val="none"/>
          <w:lang w:eastAsia="zh-CN"/>
        </w:rPr>
        <w:t>表</w:t>
      </w:r>
    </w:p>
    <w:p>
      <w:pPr>
        <w:adjustRightInd w:val="0"/>
        <w:snapToGrid w:val="0"/>
        <w:spacing w:beforeLines="0" w:afterLines="0" w:line="590" w:lineRule="exact"/>
        <w:ind w:firstLine="600" w:firstLineChars="200"/>
        <w:jc w:val="both"/>
        <w:rPr>
          <w:rFonts w:hint="eastAsia" w:ascii="仿宋_GB2312" w:hAnsi="仿宋_GB2312" w:eastAsia="仿宋_GB2312" w:cs="仿宋_GB2312"/>
          <w:kern w:val="0"/>
          <w:sz w:val="30"/>
          <w:szCs w:val="30"/>
          <w:highlight w:val="none"/>
        </w:rPr>
      </w:pPr>
    </w:p>
    <w:p>
      <w:pPr>
        <w:adjustRightInd w:val="0"/>
        <w:snapToGrid w:val="0"/>
        <w:spacing w:beforeLines="0" w:afterLines="0" w:line="590" w:lineRule="exact"/>
        <w:ind w:firstLine="600" w:firstLineChars="200"/>
        <w:jc w:val="both"/>
        <w:rPr>
          <w:rFonts w:hint="eastAsia" w:ascii="仿宋_GB2312" w:hAnsi="仿宋_GB2312" w:eastAsia="仿宋_GB2312" w:cs="仿宋_GB2312"/>
          <w:kern w:val="0"/>
          <w:sz w:val="30"/>
          <w:szCs w:val="30"/>
          <w:highlight w:val="none"/>
        </w:rPr>
      </w:pPr>
    </w:p>
    <w:p>
      <w:pPr>
        <w:adjustRightInd w:val="0"/>
        <w:snapToGrid w:val="0"/>
        <w:spacing w:beforeLines="0" w:afterLines="0" w:line="590" w:lineRule="exact"/>
        <w:ind w:firstLine="640" w:firstLineChars="200"/>
        <w:jc w:val="both"/>
        <w:rPr>
          <w:rFonts w:hint="eastAsia" w:ascii="仿宋_GB2312" w:hAnsi="仿宋_GB2312" w:eastAsia="仿宋_GB2312" w:cs="仿宋_GB2312"/>
          <w:kern w:val="0"/>
          <w:sz w:val="32"/>
          <w:szCs w:val="32"/>
          <w:highlight w:val="none"/>
          <w:lang w:eastAsia="zh-CN"/>
        </w:rPr>
        <w:sectPr>
          <w:pgSz w:w="11905" w:h="16838"/>
          <w:pgMar w:top="1871" w:right="1531" w:bottom="1871" w:left="1531" w:header="851" w:footer="1417" w:gutter="0"/>
          <w:pgNumType w:fmt="decimal"/>
          <w:cols w:space="720" w:num="1"/>
          <w:rtlGutter w:val="0"/>
          <w:docGrid w:type="lines" w:linePitch="595" w:charSpace="0"/>
        </w:sectPr>
      </w:pPr>
    </w:p>
    <w:p>
      <w:pPr>
        <w:adjustRightInd w:val="0"/>
        <w:snapToGrid w:val="0"/>
        <w:spacing w:beforeLines="0" w:afterLines="0" w:line="590" w:lineRule="exact"/>
        <w:ind w:firstLine="0" w:firstLineChars="0"/>
        <w:jc w:val="both"/>
        <w:rPr>
          <w:rFonts w:hint="eastAsia" w:ascii="黑体" w:hAnsi="黑体" w:eastAsia="黑体" w:cs="黑体"/>
          <w:snapToGrid w:val="0"/>
          <w:kern w:val="0"/>
          <w:sz w:val="32"/>
          <w:szCs w:val="32"/>
          <w:highlight w:val="none"/>
          <w:lang w:val="en-US" w:eastAsia="zh-CN"/>
        </w:rPr>
      </w:pPr>
      <w:r>
        <w:rPr>
          <w:rFonts w:hint="eastAsia" w:ascii="黑体" w:hAnsi="黑体" w:eastAsia="黑体" w:cs="黑体"/>
          <w:snapToGrid w:val="0"/>
          <w:kern w:val="0"/>
          <w:sz w:val="32"/>
          <w:szCs w:val="32"/>
          <w:highlight w:val="none"/>
          <w:lang w:eastAsia="zh-CN"/>
        </w:rPr>
        <w:t>附件</w:t>
      </w:r>
      <w:r>
        <w:rPr>
          <w:rFonts w:hint="eastAsia" w:ascii="黑体" w:hAnsi="黑体" w:eastAsia="黑体" w:cs="黑体"/>
          <w:snapToGrid w:val="0"/>
          <w:kern w:val="0"/>
          <w:sz w:val="32"/>
          <w:szCs w:val="32"/>
          <w:highlight w:val="none"/>
          <w:lang w:val="en-US" w:eastAsia="zh-CN"/>
        </w:rPr>
        <w:t>1-1</w:t>
      </w:r>
    </w:p>
    <w:p>
      <w:pPr>
        <w:adjustRightInd w:val="0"/>
        <w:snapToGrid w:val="0"/>
        <w:spacing w:beforeLines="0" w:afterLines="0" w:line="590" w:lineRule="exact"/>
        <w:ind w:firstLine="640" w:firstLineChars="200"/>
        <w:jc w:val="both"/>
        <w:rPr>
          <w:rFonts w:hint="eastAsia" w:ascii="仿宋_GB2312" w:hAnsi="仿宋_GB2312" w:eastAsia="仿宋_GB2312" w:cs="仿宋_GB2312"/>
          <w:snapToGrid w:val="0"/>
          <w:kern w:val="0"/>
          <w:sz w:val="32"/>
          <w:szCs w:val="32"/>
          <w:highlight w:val="none"/>
          <w:lang w:val="en-US" w:eastAsia="zh-CN"/>
        </w:rPr>
      </w:pPr>
    </w:p>
    <w:p>
      <w:pPr>
        <w:keepNext w:val="0"/>
        <w:keepLines w:val="0"/>
        <w:widowControl w:val="0"/>
        <w:suppressLineNumbers w:val="0"/>
        <w:adjustRightInd w:val="0"/>
        <w:snapToGrid w:val="0"/>
        <w:spacing w:beforeLines="0" w:afterLines="0" w:line="590" w:lineRule="exact"/>
        <w:ind w:firstLine="0" w:firstLineChars="0"/>
        <w:jc w:val="center"/>
        <w:textAlignment w:val="center"/>
        <w:rPr>
          <w:rStyle w:val="8"/>
          <w:rFonts w:hint="eastAsia" w:ascii="方正小标宋简体" w:hAnsi="方正小标宋简体" w:eastAsia="方正小标宋简体" w:cs="方正小标宋简体"/>
          <w:snapToGrid w:val="0"/>
          <w:kern w:val="0"/>
          <w:sz w:val="44"/>
          <w:szCs w:val="44"/>
          <w:highlight w:val="none"/>
          <w:lang w:val="en-US" w:eastAsia="zh-CN" w:bidi="ar"/>
        </w:rPr>
      </w:pPr>
      <w:r>
        <w:rPr>
          <w:rStyle w:val="8"/>
          <w:rFonts w:hint="eastAsia" w:ascii="方正小标宋简体" w:hAnsi="方正小标宋简体" w:eastAsia="方正小标宋简体" w:cs="方正小标宋简体"/>
          <w:snapToGrid w:val="0"/>
          <w:kern w:val="0"/>
          <w:sz w:val="44"/>
          <w:szCs w:val="44"/>
          <w:highlight w:val="none"/>
          <w:lang w:val="en-US" w:eastAsia="zh-CN" w:bidi="ar"/>
        </w:rPr>
        <w:t xml:space="preserve">      市推荐2026年农村一二三产业融合发展</w:t>
      </w:r>
    </w:p>
    <w:p>
      <w:pPr>
        <w:keepNext w:val="0"/>
        <w:keepLines w:val="0"/>
        <w:widowControl w:val="0"/>
        <w:suppressLineNumbers w:val="0"/>
        <w:adjustRightInd w:val="0"/>
        <w:snapToGrid w:val="0"/>
        <w:spacing w:beforeLines="0" w:afterLines="0" w:line="590" w:lineRule="exact"/>
        <w:ind w:firstLine="0" w:firstLineChars="0"/>
        <w:jc w:val="center"/>
        <w:textAlignment w:val="center"/>
        <w:rPr>
          <w:rStyle w:val="8"/>
          <w:rFonts w:hint="eastAsia" w:ascii="方正小标宋简体" w:hAnsi="方正小标宋简体" w:eastAsia="方正小标宋简体" w:cs="方正小标宋简体"/>
          <w:snapToGrid w:val="0"/>
          <w:kern w:val="0"/>
          <w:sz w:val="44"/>
          <w:szCs w:val="44"/>
          <w:highlight w:val="none"/>
          <w:lang w:val="en-US" w:eastAsia="zh-CN" w:bidi="ar"/>
        </w:rPr>
      </w:pPr>
      <w:r>
        <w:rPr>
          <w:rStyle w:val="8"/>
          <w:rFonts w:hint="eastAsia" w:ascii="方正小标宋简体" w:hAnsi="方正小标宋简体" w:eastAsia="方正小标宋简体" w:cs="方正小标宋简体"/>
          <w:snapToGrid w:val="0"/>
          <w:kern w:val="0"/>
          <w:sz w:val="44"/>
          <w:szCs w:val="44"/>
          <w:highlight w:val="none"/>
          <w:lang w:val="en-US" w:eastAsia="zh-CN" w:bidi="ar"/>
        </w:rPr>
        <w:t>重点项目汇总表</w:t>
      </w:r>
    </w:p>
    <w:p>
      <w:pPr>
        <w:pStyle w:val="2"/>
        <w:keepNext w:val="0"/>
        <w:keepLines w:val="0"/>
        <w:adjustRightInd w:val="0"/>
        <w:snapToGrid w:val="0"/>
        <w:spacing w:beforeLines="0" w:beforeAutospacing="0" w:afterLines="0" w:afterAutospacing="0" w:line="590" w:lineRule="exact"/>
        <w:ind w:firstLine="482" w:firstLineChars="200"/>
        <w:jc w:val="both"/>
        <w:rPr>
          <w:rFonts w:hint="eastAsia" w:ascii="仿宋_GB2312" w:hAnsi="仿宋_GB2312" w:eastAsia="仿宋_GB2312" w:cs="仿宋_GB2312"/>
          <w:i w:val="0"/>
          <w:snapToGrid w:val="0"/>
          <w:color w:val="000000"/>
          <w:kern w:val="0"/>
          <w:sz w:val="24"/>
          <w:szCs w:val="24"/>
          <w:highlight w:val="none"/>
          <w:u w:val="none"/>
          <w:lang w:val="en-US" w:eastAsia="zh-CN" w:bidi="ar"/>
        </w:rPr>
      </w:pPr>
    </w:p>
    <w:p>
      <w:pPr>
        <w:pStyle w:val="2"/>
        <w:keepNext w:val="0"/>
        <w:keepLines w:val="0"/>
        <w:adjustRightInd w:val="0"/>
        <w:snapToGrid w:val="0"/>
        <w:spacing w:beforeLines="0" w:beforeAutospacing="0" w:afterLines="0" w:afterAutospacing="0" w:line="590" w:lineRule="exact"/>
        <w:ind w:firstLine="0" w:firstLineChars="0"/>
        <w:jc w:val="both"/>
        <w:rPr>
          <w:rStyle w:val="8"/>
          <w:rFonts w:hint="default" w:ascii="方正小标宋简体" w:hAnsi="方正小标宋简体" w:eastAsia="方正小标宋简体" w:cs="方正小标宋简体"/>
          <w:b w:val="0"/>
          <w:bCs w:val="0"/>
          <w:snapToGrid w:val="0"/>
          <w:kern w:val="0"/>
          <w:sz w:val="28"/>
          <w:szCs w:val="28"/>
          <w:highlight w:val="none"/>
          <w:lang w:val="en-US" w:eastAsia="zh-CN" w:bidi="ar"/>
        </w:rPr>
      </w:pPr>
      <w:r>
        <w:rPr>
          <w:rFonts w:hint="eastAsia" w:ascii="仿宋_GB2312" w:hAnsi="仿宋_GB2312" w:eastAsia="仿宋_GB2312" w:cs="仿宋_GB2312"/>
          <w:b w:val="0"/>
          <w:bCs w:val="0"/>
          <w:i w:val="0"/>
          <w:snapToGrid w:val="0"/>
          <w:color w:val="000000"/>
          <w:kern w:val="0"/>
          <w:sz w:val="28"/>
          <w:szCs w:val="28"/>
          <w:highlight w:val="none"/>
          <w:u w:val="none"/>
          <w:lang w:val="en-US" w:eastAsia="zh-CN" w:bidi="ar"/>
        </w:rPr>
        <w:t>填报单位（盖章）：                        联系人：                       电话：</w:t>
      </w:r>
    </w:p>
    <w:tbl>
      <w:tblPr>
        <w:tblStyle w:val="5"/>
        <w:tblW w:w="131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2"/>
        <w:gridCol w:w="2458"/>
        <w:gridCol w:w="2120"/>
        <w:gridCol w:w="1075"/>
        <w:gridCol w:w="1884"/>
        <w:gridCol w:w="1656"/>
        <w:gridCol w:w="1536"/>
        <w:gridCol w:w="1444"/>
        <w:gridCol w:w="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1632"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4"/>
                <w:szCs w:val="24"/>
                <w:highlight w:val="none"/>
                <w:u w:val="none"/>
              </w:rPr>
            </w:pPr>
            <w:r>
              <w:rPr>
                <w:rFonts w:hint="eastAsia" w:ascii="黑体" w:hAnsi="黑体" w:eastAsia="黑体" w:cs="黑体"/>
                <w:i w:val="0"/>
                <w:color w:val="000000"/>
                <w:kern w:val="0"/>
                <w:sz w:val="24"/>
                <w:szCs w:val="24"/>
                <w:highlight w:val="none"/>
                <w:u w:val="none"/>
                <w:lang w:val="en-US" w:eastAsia="zh-CN" w:bidi="ar"/>
              </w:rPr>
              <w:t>序号</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4"/>
                <w:szCs w:val="24"/>
                <w:highlight w:val="none"/>
                <w:u w:val="none"/>
              </w:rPr>
            </w:pPr>
            <w:r>
              <w:rPr>
                <w:rFonts w:hint="eastAsia" w:ascii="黑体" w:hAnsi="黑体" w:eastAsia="黑体" w:cs="黑体"/>
                <w:i w:val="0"/>
                <w:color w:val="000000"/>
                <w:kern w:val="0"/>
                <w:sz w:val="24"/>
                <w:szCs w:val="24"/>
                <w:highlight w:val="none"/>
                <w:u w:val="none"/>
                <w:lang w:val="en-US" w:eastAsia="zh-CN" w:bidi="ar"/>
              </w:rPr>
              <w:t>项目名称</w:t>
            </w: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4"/>
                <w:szCs w:val="24"/>
                <w:highlight w:val="none"/>
                <w:u w:val="none"/>
              </w:rPr>
            </w:pPr>
            <w:r>
              <w:rPr>
                <w:rFonts w:hint="eastAsia" w:ascii="黑体" w:hAnsi="黑体" w:eastAsia="黑体" w:cs="黑体"/>
                <w:i w:val="0"/>
                <w:color w:val="000000"/>
                <w:kern w:val="0"/>
                <w:sz w:val="24"/>
                <w:szCs w:val="24"/>
                <w:highlight w:val="none"/>
                <w:u w:val="none"/>
                <w:lang w:val="en-US" w:eastAsia="zh-CN" w:bidi="ar"/>
              </w:rPr>
              <w:t>项目详细地址</w:t>
            </w: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kern w:val="0"/>
                <w:sz w:val="24"/>
                <w:szCs w:val="24"/>
                <w:highlight w:val="none"/>
                <w:u w:val="none"/>
                <w:lang w:val="en-US" w:eastAsia="zh-CN" w:bidi="ar"/>
              </w:rPr>
            </w:pPr>
            <w:r>
              <w:rPr>
                <w:rFonts w:hint="eastAsia" w:ascii="黑体" w:hAnsi="黑体" w:eastAsia="黑体" w:cs="黑体"/>
                <w:i w:val="0"/>
                <w:color w:val="000000"/>
                <w:kern w:val="0"/>
                <w:sz w:val="24"/>
                <w:szCs w:val="24"/>
                <w:highlight w:val="none"/>
                <w:u w:val="none"/>
                <w:lang w:val="en-US" w:eastAsia="zh-CN" w:bidi="ar"/>
              </w:rPr>
              <w:t>产业</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4"/>
                <w:szCs w:val="24"/>
                <w:highlight w:val="none"/>
                <w:u w:val="none"/>
              </w:rPr>
            </w:pPr>
            <w:r>
              <w:rPr>
                <w:rFonts w:hint="eastAsia" w:ascii="黑体" w:hAnsi="黑体" w:eastAsia="黑体" w:cs="黑体"/>
                <w:i w:val="0"/>
                <w:color w:val="000000"/>
                <w:kern w:val="0"/>
                <w:sz w:val="24"/>
                <w:szCs w:val="24"/>
                <w:highlight w:val="none"/>
                <w:u w:val="none"/>
                <w:lang w:val="en-US" w:eastAsia="zh-CN" w:bidi="ar"/>
              </w:rPr>
              <w:t>融合</w:t>
            </w:r>
            <w:r>
              <w:rPr>
                <w:rFonts w:hint="eastAsia" w:ascii="黑体" w:hAnsi="黑体" w:eastAsia="黑体" w:cs="黑体"/>
                <w:i w:val="0"/>
                <w:color w:val="000000"/>
                <w:kern w:val="0"/>
                <w:sz w:val="24"/>
                <w:szCs w:val="24"/>
                <w:highlight w:val="none"/>
                <w:u w:val="none"/>
                <w:lang w:val="en-US" w:eastAsia="zh-CN" w:bidi="ar"/>
              </w:rPr>
              <w:br w:type="textWrapping"/>
            </w:r>
            <w:r>
              <w:rPr>
                <w:rFonts w:hint="eastAsia" w:ascii="黑体" w:hAnsi="黑体" w:eastAsia="黑体" w:cs="黑体"/>
                <w:i w:val="0"/>
                <w:color w:val="000000"/>
                <w:kern w:val="0"/>
                <w:sz w:val="24"/>
                <w:szCs w:val="24"/>
                <w:highlight w:val="none"/>
                <w:u w:val="none"/>
                <w:lang w:val="en-US" w:eastAsia="zh-CN" w:bidi="ar"/>
              </w:rPr>
              <w:t>类型</w:t>
            </w: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kern w:val="0"/>
                <w:sz w:val="24"/>
                <w:szCs w:val="24"/>
                <w:highlight w:val="none"/>
                <w:u w:val="none"/>
                <w:lang w:val="en-US" w:eastAsia="zh-CN" w:bidi="ar"/>
              </w:rPr>
            </w:pPr>
            <w:r>
              <w:rPr>
                <w:rFonts w:hint="eastAsia" w:ascii="黑体" w:hAnsi="黑体" w:eastAsia="黑体" w:cs="黑体"/>
                <w:i w:val="0"/>
                <w:color w:val="000000"/>
                <w:kern w:val="0"/>
                <w:sz w:val="24"/>
                <w:szCs w:val="24"/>
                <w:highlight w:val="none"/>
                <w:u w:val="none"/>
                <w:lang w:val="en-US" w:eastAsia="zh-CN" w:bidi="ar"/>
              </w:rPr>
              <w:t>申报项目建设设计用地范围线是否明确</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4"/>
                <w:szCs w:val="24"/>
                <w:highlight w:val="none"/>
                <w:u w:val="none"/>
              </w:rPr>
            </w:pPr>
            <w:r>
              <w:rPr>
                <w:rFonts w:hint="eastAsia" w:ascii="黑体" w:hAnsi="黑体" w:eastAsia="黑体" w:cs="黑体"/>
                <w:i w:val="0"/>
                <w:color w:val="000000"/>
                <w:kern w:val="0"/>
                <w:sz w:val="24"/>
                <w:szCs w:val="24"/>
                <w:highlight w:val="none"/>
                <w:u w:val="none"/>
                <w:lang w:val="en-US" w:eastAsia="zh-CN" w:bidi="ar"/>
              </w:rPr>
              <w:t>（是/否）</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kern w:val="0"/>
                <w:sz w:val="24"/>
                <w:szCs w:val="24"/>
                <w:highlight w:val="none"/>
                <w:u w:val="none"/>
                <w:lang w:val="en-US" w:eastAsia="zh-CN" w:bidi="ar"/>
              </w:rPr>
            </w:pPr>
            <w:r>
              <w:rPr>
                <w:rFonts w:hint="eastAsia" w:ascii="黑体" w:hAnsi="黑体" w:eastAsia="黑体" w:cs="黑体"/>
                <w:i w:val="0"/>
                <w:color w:val="000000"/>
                <w:kern w:val="0"/>
                <w:sz w:val="24"/>
                <w:szCs w:val="24"/>
                <w:highlight w:val="none"/>
                <w:u w:val="none"/>
                <w:lang w:val="en-US" w:eastAsia="zh-CN" w:bidi="ar"/>
              </w:rPr>
              <w:t>申报建设用地</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kern w:val="0"/>
                <w:sz w:val="24"/>
                <w:szCs w:val="24"/>
                <w:highlight w:val="none"/>
                <w:u w:val="none"/>
                <w:lang w:val="en-US" w:eastAsia="zh-CN" w:bidi="ar"/>
              </w:rPr>
            </w:pPr>
            <w:r>
              <w:rPr>
                <w:rFonts w:hint="eastAsia" w:ascii="黑体" w:hAnsi="黑体" w:eastAsia="黑体" w:cs="黑体"/>
                <w:i w:val="0"/>
                <w:color w:val="000000"/>
                <w:kern w:val="0"/>
                <w:sz w:val="24"/>
                <w:szCs w:val="24"/>
                <w:highlight w:val="none"/>
                <w:u w:val="none"/>
                <w:lang w:val="en-US" w:eastAsia="zh-CN" w:bidi="ar"/>
              </w:rPr>
              <w:t>计划指标</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4"/>
                <w:szCs w:val="24"/>
                <w:highlight w:val="none"/>
                <w:u w:val="none"/>
              </w:rPr>
            </w:pPr>
            <w:r>
              <w:rPr>
                <w:rFonts w:hint="eastAsia" w:ascii="黑体" w:hAnsi="黑体" w:eastAsia="黑体" w:cs="黑体"/>
                <w:i w:val="0"/>
                <w:color w:val="000000"/>
                <w:kern w:val="0"/>
                <w:sz w:val="24"/>
                <w:szCs w:val="24"/>
                <w:highlight w:val="none"/>
                <w:u w:val="none"/>
                <w:lang w:val="en-US" w:eastAsia="zh-CN" w:bidi="ar"/>
              </w:rPr>
              <w:t>（亩）</w:t>
            </w:r>
          </w:p>
        </w:tc>
        <w:tc>
          <w:tcPr>
            <w:tcW w:w="15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kern w:val="0"/>
                <w:sz w:val="24"/>
                <w:szCs w:val="24"/>
                <w:highlight w:val="none"/>
                <w:u w:val="none"/>
                <w:lang w:val="en-US" w:eastAsia="zh-CN" w:bidi="ar"/>
              </w:rPr>
            </w:pPr>
            <w:r>
              <w:rPr>
                <w:rFonts w:hint="eastAsia" w:ascii="黑体" w:hAnsi="黑体" w:eastAsia="黑体" w:cs="黑体"/>
                <w:i w:val="0"/>
                <w:color w:val="000000"/>
                <w:kern w:val="0"/>
                <w:sz w:val="24"/>
                <w:szCs w:val="24"/>
                <w:highlight w:val="none"/>
                <w:u w:val="none"/>
                <w:lang w:val="en-US" w:eastAsia="zh-CN" w:bidi="ar"/>
              </w:rPr>
              <w:t>落实耕地占补平衡的</w:t>
            </w:r>
          </w:p>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sz w:val="24"/>
                <w:szCs w:val="24"/>
                <w:highlight w:val="none"/>
                <w:u w:val="none"/>
              </w:rPr>
            </w:pPr>
            <w:r>
              <w:rPr>
                <w:rFonts w:hint="eastAsia" w:ascii="黑体" w:hAnsi="黑体" w:eastAsia="黑体" w:cs="黑体"/>
                <w:i w:val="0"/>
                <w:color w:val="000000"/>
                <w:kern w:val="0"/>
                <w:sz w:val="24"/>
                <w:szCs w:val="24"/>
                <w:highlight w:val="none"/>
                <w:u w:val="none"/>
                <w:lang w:val="en-US" w:eastAsia="zh-CN" w:bidi="ar"/>
              </w:rPr>
              <w:t>面积（亩）</w:t>
            </w: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suppressLineNumbers w:val="0"/>
              <w:kinsoku/>
              <w:wordWrap/>
              <w:overflowPunct/>
              <w:topLinePunct w:val="0"/>
              <w:autoSpaceDE/>
              <w:autoSpaceDN/>
              <w:bidi w:val="0"/>
              <w:adjustRightInd w:val="0"/>
              <w:snapToGrid w:val="0"/>
              <w:spacing w:line="240" w:lineRule="auto"/>
              <w:jc w:val="center"/>
              <w:textAlignment w:val="center"/>
              <w:rPr>
                <w:rFonts w:hint="eastAsia" w:ascii="黑体" w:hAnsi="黑体" w:eastAsia="黑体" w:cs="黑体"/>
                <w:i w:val="0"/>
                <w:color w:val="000000"/>
                <w:kern w:val="0"/>
                <w:sz w:val="24"/>
                <w:szCs w:val="24"/>
                <w:highlight w:val="none"/>
                <w:u w:val="none"/>
                <w:lang w:val="en-US" w:eastAsia="zh-CN" w:bidi="ar"/>
              </w:rPr>
            </w:pPr>
            <w:r>
              <w:rPr>
                <w:rFonts w:hint="eastAsia" w:ascii="黑体" w:hAnsi="黑体" w:eastAsia="黑体" w:cs="黑体"/>
                <w:i w:val="0"/>
                <w:color w:val="000000"/>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737" w:hRule="atLeast"/>
          <w:jc w:val="center"/>
        </w:trPr>
        <w:tc>
          <w:tcPr>
            <w:tcW w:w="932" w:type="dxa"/>
            <w:tcBorders>
              <w:top w:val="single" w:color="000000" w:sz="4" w:space="0"/>
              <w:left w:val="single" w:color="000000" w:sz="4" w:space="0"/>
              <w:bottom w:val="nil"/>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2458" w:type="dxa"/>
            <w:tcBorders>
              <w:top w:val="single" w:color="000000" w:sz="4" w:space="0"/>
              <w:left w:val="single" w:color="000000" w:sz="4" w:space="0"/>
              <w:bottom w:val="nil"/>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2120" w:type="dxa"/>
            <w:tcBorders>
              <w:top w:val="single" w:color="000000" w:sz="4" w:space="0"/>
              <w:left w:val="single" w:color="000000" w:sz="4" w:space="0"/>
              <w:bottom w:val="nil"/>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1075" w:type="dxa"/>
            <w:tcBorders>
              <w:top w:val="single" w:color="000000" w:sz="4" w:space="0"/>
              <w:left w:val="single" w:color="000000" w:sz="4" w:space="0"/>
              <w:bottom w:val="nil"/>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1884" w:type="dxa"/>
            <w:tcBorders>
              <w:top w:val="single" w:color="000000" w:sz="4" w:space="0"/>
              <w:left w:val="single" w:color="000000" w:sz="4" w:space="0"/>
              <w:bottom w:val="nil"/>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1656" w:type="dxa"/>
            <w:tcBorders>
              <w:top w:val="single" w:color="000000" w:sz="4" w:space="0"/>
              <w:left w:val="single" w:color="000000" w:sz="4" w:space="0"/>
              <w:bottom w:val="nil"/>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1536" w:type="dxa"/>
            <w:tcBorders>
              <w:top w:val="single" w:color="000000" w:sz="4" w:space="0"/>
              <w:left w:val="single" w:color="000000" w:sz="4" w:space="0"/>
              <w:bottom w:val="nil"/>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1444" w:type="dxa"/>
            <w:tcBorders>
              <w:top w:val="single" w:color="000000" w:sz="4" w:space="0"/>
              <w:left w:val="single" w:color="000000" w:sz="4" w:space="0"/>
              <w:bottom w:val="nil"/>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737"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7" w:type="dxa"/>
          <w:trHeight w:val="737" w:hRule="atLeast"/>
          <w:jc w:val="center"/>
        </w:trPr>
        <w:tc>
          <w:tcPr>
            <w:tcW w:w="932"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2120"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1075"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188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1444"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8469" w:type="dxa"/>
            <w:gridSpan w:val="5"/>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r>
              <w:rPr>
                <w:rFonts w:hint="eastAsia" w:ascii="仿宋_GB2312" w:hAnsi="仿宋_GB2312" w:eastAsia="仿宋_GB2312" w:cs="仿宋_GB2312"/>
                <w:i w:val="0"/>
                <w:color w:val="000000"/>
                <w:sz w:val="24"/>
                <w:szCs w:val="24"/>
                <w:highlight w:val="none"/>
                <w:u w:val="none"/>
                <w:lang w:eastAsia="zh-CN"/>
              </w:rPr>
              <w:t>合计</w:t>
            </w:r>
          </w:p>
        </w:tc>
        <w:tc>
          <w:tcPr>
            <w:tcW w:w="165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15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i w:val="0"/>
                <w:color w:val="000000"/>
                <w:sz w:val="24"/>
                <w:szCs w:val="24"/>
                <w:highlight w:val="none"/>
                <w:u w:val="none"/>
              </w:rPr>
            </w:pPr>
          </w:p>
        </w:tc>
        <w:tc>
          <w:tcPr>
            <w:tcW w:w="1461"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hint="eastAsia" w:ascii="仿宋_GB2312" w:hAnsi="仿宋_GB2312" w:eastAsia="仿宋_GB2312" w:cs="仿宋_GB2312"/>
              </w:rPr>
            </w:pPr>
          </w:p>
        </w:tc>
      </w:tr>
    </w:tbl>
    <w:p>
      <w:pPr>
        <w:spacing w:line="20" w:lineRule="exact"/>
        <w:jc w:val="left"/>
        <w:rPr>
          <w:rFonts w:ascii="Times New Roman" w:hAnsi="Times New Roman" w:eastAsia="黑体"/>
          <w:sz w:val="30"/>
          <w:szCs w:val="30"/>
          <w:highlight w:val="none"/>
        </w:rPr>
        <w:sectPr>
          <w:footerReference r:id="rId3" w:type="default"/>
          <w:pgSz w:w="16838" w:h="11905" w:orient="landscape"/>
          <w:pgMar w:top="1531" w:right="1871" w:bottom="1531" w:left="1871" w:header="851" w:footer="1417" w:gutter="0"/>
          <w:pgNumType w:fmt="decimal"/>
          <w:cols w:space="720" w:num="1"/>
          <w:rtlGutter w:val="0"/>
          <w:docGrid w:type="lines" w:linePitch="631" w:charSpace="0"/>
        </w:sectPr>
      </w:pPr>
    </w:p>
    <w:p>
      <w:pPr>
        <w:adjustRightInd w:val="0"/>
        <w:snapToGrid w:val="0"/>
        <w:spacing w:afterLines="0" w:line="590" w:lineRule="exact"/>
        <w:jc w:val="both"/>
        <w:rPr>
          <w:rFonts w:hint="eastAsia" w:ascii="黑体" w:hAnsi="黑体" w:eastAsia="黑体" w:cs="黑体"/>
          <w:snapToGrid w:val="0"/>
          <w:kern w:val="0"/>
          <w:sz w:val="32"/>
          <w:szCs w:val="32"/>
          <w:highlight w:val="none"/>
          <w:lang w:val="en-US" w:eastAsia="zh-CN"/>
        </w:rPr>
      </w:pPr>
      <w:r>
        <w:rPr>
          <w:rFonts w:hint="eastAsia" w:ascii="黑体" w:hAnsi="黑体" w:eastAsia="黑体" w:cs="黑体"/>
          <w:snapToGrid w:val="0"/>
          <w:kern w:val="0"/>
          <w:sz w:val="32"/>
          <w:szCs w:val="32"/>
          <w:highlight w:val="none"/>
        </w:rPr>
        <w:t>附件</w:t>
      </w:r>
      <w:r>
        <w:rPr>
          <w:rFonts w:hint="eastAsia" w:ascii="黑体" w:hAnsi="黑体" w:eastAsia="黑体" w:cs="黑体"/>
          <w:snapToGrid w:val="0"/>
          <w:kern w:val="0"/>
          <w:sz w:val="32"/>
          <w:szCs w:val="32"/>
          <w:highlight w:val="none"/>
          <w:lang w:val="en-US" w:eastAsia="zh-CN"/>
        </w:rPr>
        <w:t>1-2</w:t>
      </w:r>
    </w:p>
    <w:p>
      <w:pPr>
        <w:pStyle w:val="3"/>
        <w:adjustRightInd w:val="0"/>
        <w:snapToGrid w:val="0"/>
        <w:spacing w:afterLines="0" w:line="590" w:lineRule="exact"/>
        <w:jc w:val="both"/>
        <w:rPr>
          <w:rFonts w:hint="eastAsia"/>
          <w:snapToGrid w:val="0"/>
          <w:lang w:val="en-US" w:eastAsia="zh-CN"/>
        </w:rPr>
      </w:pPr>
    </w:p>
    <w:p>
      <w:pPr>
        <w:keepNext w:val="0"/>
        <w:keepLines w:val="0"/>
        <w:pageBreakBefore w:val="0"/>
        <w:widowControl w:val="0"/>
        <w:kinsoku/>
        <w:wordWrap/>
        <w:overflowPunct/>
        <w:topLinePunct w:val="0"/>
        <w:autoSpaceDE/>
        <w:autoSpaceDN/>
        <w:bidi w:val="0"/>
        <w:adjustRightInd w:val="0"/>
        <w:snapToGrid w:val="0"/>
        <w:spacing w:after="0" w:afterLines="0" w:line="590" w:lineRule="exact"/>
        <w:jc w:val="center"/>
        <w:textAlignment w:val="auto"/>
        <w:rPr>
          <w:rFonts w:hint="eastAsia" w:ascii="方正小标宋简体" w:hAnsi="方正小标宋简体" w:eastAsia="方正小标宋简体" w:cs="方正小标宋简体"/>
          <w:b w:val="0"/>
          <w:bCs w:val="0"/>
          <w:snapToGrid w:val="0"/>
          <w:kern w:val="0"/>
          <w:sz w:val="44"/>
          <w:szCs w:val="44"/>
          <w:highlight w:val="none"/>
        </w:rPr>
      </w:pPr>
      <w:r>
        <w:rPr>
          <w:rFonts w:hint="eastAsia" w:ascii="方正小标宋简体" w:hAnsi="方正小标宋简体" w:eastAsia="方正小标宋简体" w:cs="方正小标宋简体"/>
          <w:b w:val="0"/>
          <w:bCs w:val="0"/>
          <w:snapToGrid w:val="0"/>
          <w:kern w:val="0"/>
          <w:sz w:val="44"/>
          <w:szCs w:val="44"/>
          <w:highlight w:val="none"/>
          <w:lang w:eastAsia="zh-CN"/>
        </w:rPr>
        <w:t>广东省</w:t>
      </w:r>
      <w:r>
        <w:rPr>
          <w:rFonts w:hint="eastAsia" w:ascii="方正小标宋简体" w:hAnsi="方正小标宋简体" w:eastAsia="方正小标宋简体" w:cs="方正小标宋简体"/>
          <w:b w:val="0"/>
          <w:bCs w:val="0"/>
          <w:snapToGrid w:val="0"/>
          <w:kern w:val="0"/>
          <w:sz w:val="44"/>
          <w:szCs w:val="44"/>
          <w:highlight w:val="none"/>
          <w:lang w:val="en-US" w:eastAsia="zh-CN"/>
        </w:rPr>
        <w:t>2026年</w:t>
      </w:r>
      <w:r>
        <w:rPr>
          <w:rFonts w:hint="eastAsia" w:ascii="方正小标宋简体" w:hAnsi="方正小标宋简体" w:eastAsia="方正小标宋简体" w:cs="方正小标宋简体"/>
          <w:b w:val="0"/>
          <w:bCs w:val="0"/>
          <w:snapToGrid w:val="0"/>
          <w:kern w:val="0"/>
          <w:sz w:val="44"/>
          <w:szCs w:val="44"/>
          <w:highlight w:val="none"/>
        </w:rPr>
        <w:t>农村一二三产业融合发展</w:t>
      </w:r>
    </w:p>
    <w:p>
      <w:pPr>
        <w:keepNext w:val="0"/>
        <w:keepLines w:val="0"/>
        <w:pageBreakBefore w:val="0"/>
        <w:widowControl w:val="0"/>
        <w:kinsoku/>
        <w:wordWrap/>
        <w:overflowPunct/>
        <w:topLinePunct w:val="0"/>
        <w:autoSpaceDE/>
        <w:autoSpaceDN/>
        <w:bidi w:val="0"/>
        <w:adjustRightInd w:val="0"/>
        <w:snapToGrid w:val="0"/>
        <w:spacing w:after="0" w:afterLines="0" w:line="590" w:lineRule="exact"/>
        <w:jc w:val="center"/>
        <w:textAlignment w:val="auto"/>
        <w:rPr>
          <w:rFonts w:hint="eastAsia" w:ascii="方正小标宋简体" w:hAnsi="方正小标宋简体" w:eastAsia="方正小标宋简体" w:cs="方正小标宋简体"/>
          <w:b w:val="0"/>
          <w:bCs w:val="0"/>
          <w:snapToGrid w:val="0"/>
          <w:kern w:val="0"/>
          <w:sz w:val="44"/>
          <w:szCs w:val="44"/>
          <w:highlight w:val="none"/>
          <w:lang w:eastAsia="zh-CN"/>
        </w:rPr>
      </w:pPr>
      <w:r>
        <w:rPr>
          <w:rFonts w:hint="eastAsia" w:ascii="方正小标宋简体" w:hAnsi="方正小标宋简体" w:eastAsia="方正小标宋简体" w:cs="方正小标宋简体"/>
          <w:b w:val="0"/>
          <w:bCs w:val="0"/>
          <w:snapToGrid w:val="0"/>
          <w:kern w:val="0"/>
          <w:sz w:val="44"/>
          <w:szCs w:val="44"/>
          <w:highlight w:val="none"/>
          <w:lang w:val="en-US" w:eastAsia="zh-CN"/>
        </w:rPr>
        <w:t>重点项目入库</w:t>
      </w:r>
      <w:r>
        <w:rPr>
          <w:rFonts w:hint="eastAsia" w:ascii="方正小标宋简体" w:hAnsi="方正小标宋简体" w:eastAsia="方正小标宋简体" w:cs="方正小标宋简体"/>
          <w:b w:val="0"/>
          <w:bCs w:val="0"/>
          <w:snapToGrid w:val="0"/>
          <w:kern w:val="0"/>
          <w:sz w:val="44"/>
          <w:szCs w:val="44"/>
          <w:highlight w:val="none"/>
        </w:rPr>
        <w:t>申报</w:t>
      </w:r>
      <w:r>
        <w:rPr>
          <w:rFonts w:hint="eastAsia" w:ascii="方正小标宋简体" w:hAnsi="方正小标宋简体" w:eastAsia="方正小标宋简体" w:cs="方正小标宋简体"/>
          <w:b w:val="0"/>
          <w:bCs w:val="0"/>
          <w:snapToGrid w:val="0"/>
          <w:kern w:val="0"/>
          <w:sz w:val="44"/>
          <w:szCs w:val="44"/>
          <w:highlight w:val="none"/>
          <w:lang w:eastAsia="zh-CN"/>
        </w:rPr>
        <w:t>表</w:t>
      </w:r>
    </w:p>
    <w:p>
      <w:pPr>
        <w:keepNext w:val="0"/>
        <w:keepLines w:val="0"/>
        <w:pageBreakBefore w:val="0"/>
        <w:widowControl w:val="0"/>
        <w:kinsoku/>
        <w:wordWrap/>
        <w:overflowPunct/>
        <w:topLinePunct w:val="0"/>
        <w:autoSpaceDE/>
        <w:autoSpaceDN/>
        <w:bidi w:val="0"/>
        <w:adjustRightInd w:val="0"/>
        <w:snapToGrid w:val="0"/>
        <w:spacing w:after="0" w:afterLines="0" w:line="590" w:lineRule="exact"/>
        <w:jc w:val="center"/>
        <w:textAlignment w:val="auto"/>
        <w:rPr>
          <w:rFonts w:hint="eastAsia" w:ascii="方正小标宋简体" w:hAnsi="方正小标宋简体" w:eastAsia="方正小标宋简体" w:cs="方正小标宋简体"/>
          <w:b w:val="0"/>
          <w:bCs w:val="0"/>
          <w:snapToGrid w:val="0"/>
          <w:kern w:val="0"/>
          <w:sz w:val="44"/>
          <w:szCs w:val="44"/>
          <w:highlight w:val="none"/>
        </w:rPr>
      </w:pPr>
    </w:p>
    <w:tbl>
      <w:tblPr>
        <w:tblStyle w:val="5"/>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683"/>
        <w:gridCol w:w="1683"/>
        <w:gridCol w:w="458"/>
        <w:gridCol w:w="2752"/>
        <w:gridCol w:w="1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2"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项目名称</w:t>
            </w:r>
          </w:p>
        </w:tc>
        <w:tc>
          <w:tcPr>
            <w:tcW w:w="6855" w:type="dxa"/>
            <w:gridSpan w:val="4"/>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2"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项目详细地址</w:t>
            </w:r>
          </w:p>
        </w:tc>
        <w:tc>
          <w:tcPr>
            <w:tcW w:w="6855" w:type="dxa"/>
            <w:gridSpan w:val="4"/>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2"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牵头实施</w:t>
            </w:r>
            <w:r>
              <w:rPr>
                <w:rFonts w:hint="eastAsia" w:ascii="仿宋_GB2312" w:hAnsi="仿宋_GB2312" w:eastAsia="仿宋_GB2312" w:cs="仿宋_GB2312"/>
                <w:sz w:val="24"/>
                <w:szCs w:val="24"/>
                <w:highlight w:val="none"/>
              </w:rPr>
              <w:t>主体</w:t>
            </w:r>
          </w:p>
        </w:tc>
        <w:tc>
          <w:tcPr>
            <w:tcW w:w="1683"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c>
          <w:tcPr>
            <w:tcW w:w="3210"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所在区划</w:t>
            </w:r>
          </w:p>
        </w:tc>
        <w:tc>
          <w:tcPr>
            <w:tcW w:w="1962"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2"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法人代表</w:t>
            </w:r>
          </w:p>
        </w:tc>
        <w:tc>
          <w:tcPr>
            <w:tcW w:w="1683"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c>
          <w:tcPr>
            <w:tcW w:w="3210"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962"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2"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总资产</w:t>
            </w:r>
          </w:p>
        </w:tc>
        <w:tc>
          <w:tcPr>
            <w:tcW w:w="1683"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c>
          <w:tcPr>
            <w:tcW w:w="3210"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固定资产</w:t>
            </w:r>
          </w:p>
        </w:tc>
        <w:tc>
          <w:tcPr>
            <w:tcW w:w="1962"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2"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主营业务</w:t>
            </w:r>
          </w:p>
        </w:tc>
        <w:tc>
          <w:tcPr>
            <w:tcW w:w="6855" w:type="dxa"/>
            <w:gridSpan w:val="4"/>
            <w:noWrap w:val="0"/>
            <w:vAlign w:val="center"/>
          </w:tcPr>
          <w:p>
            <w:pPr>
              <w:adjustRightInd w:val="0"/>
              <w:snapToGrid w:val="0"/>
              <w:spacing w:line="240" w:lineRule="auto"/>
              <w:jc w:val="center"/>
              <w:rPr>
                <w:rFonts w:hint="eastAsia" w:ascii="仿宋_GB2312" w:hAnsi="仿宋_GB2312" w:eastAsia="仿宋_GB2312" w:cs="仿宋_GB2312"/>
                <w:color w:val="FF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2"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带动农</w:t>
            </w:r>
            <w:r>
              <w:rPr>
                <w:rFonts w:hint="eastAsia" w:ascii="仿宋_GB2312" w:hAnsi="仿宋_GB2312" w:eastAsia="仿宋_GB2312" w:cs="仿宋_GB2312"/>
                <w:sz w:val="24"/>
                <w:szCs w:val="24"/>
                <w:highlight w:val="none"/>
                <w:lang w:eastAsia="zh-CN"/>
              </w:rPr>
              <w:t>民</w:t>
            </w:r>
            <w:r>
              <w:rPr>
                <w:rFonts w:hint="eastAsia" w:ascii="仿宋_GB2312" w:hAnsi="仿宋_GB2312" w:eastAsia="仿宋_GB2312" w:cs="仿宋_GB2312"/>
                <w:sz w:val="24"/>
                <w:szCs w:val="24"/>
                <w:highlight w:val="none"/>
              </w:rPr>
              <w:t>数</w:t>
            </w:r>
          </w:p>
        </w:tc>
        <w:tc>
          <w:tcPr>
            <w:tcW w:w="1683"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c>
          <w:tcPr>
            <w:tcW w:w="3210"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产业融合类型</w:t>
            </w:r>
          </w:p>
        </w:tc>
        <w:tc>
          <w:tcPr>
            <w:tcW w:w="1962"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2" w:type="dxa"/>
            <w:gridSpan w:val="2"/>
            <w:tcBorders>
              <w:bottom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土地利用</w:t>
            </w:r>
          </w:p>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（经营）规模</w:t>
            </w:r>
          </w:p>
        </w:tc>
        <w:tc>
          <w:tcPr>
            <w:tcW w:w="1683" w:type="dxa"/>
            <w:tcBorders>
              <w:bottom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c>
          <w:tcPr>
            <w:tcW w:w="3210" w:type="dxa"/>
            <w:gridSpan w:val="2"/>
            <w:tcBorders>
              <w:bottom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是否属于农产品加工</w:t>
            </w:r>
          </w:p>
          <w:p>
            <w:pPr>
              <w:adjustRightInd w:val="0"/>
              <w:snapToGrid w:val="0"/>
              <w:spacing w:line="240" w:lineRule="auto"/>
              <w:jc w:val="center"/>
              <w:rPr>
                <w:rFonts w:hint="eastAsia" w:ascii="仿宋_GB2312" w:hAnsi="仿宋_GB2312" w:eastAsia="仿宋_GB2312" w:cs="仿宋_GB2312"/>
                <w:sz w:val="24"/>
                <w:szCs w:val="24"/>
                <w:highlight w:val="none"/>
                <w:lang w:val="en-US" w:eastAsia="zh-CN"/>
              </w:rPr>
            </w:pPr>
            <w:r>
              <w:rPr>
                <w:rFonts w:hint="eastAsia" w:ascii="仿宋_GB2312" w:hAnsi="仿宋_GB2312" w:eastAsia="仿宋_GB2312" w:cs="仿宋_GB2312"/>
                <w:sz w:val="24"/>
                <w:szCs w:val="24"/>
                <w:highlight w:val="none"/>
                <w:lang w:val="en-US" w:eastAsia="zh-CN"/>
              </w:rPr>
              <w:t>设施建设项目</w:t>
            </w:r>
          </w:p>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val="en-US" w:eastAsia="zh-CN"/>
              </w:rPr>
              <w:t>（是/否）</w:t>
            </w:r>
          </w:p>
        </w:tc>
        <w:tc>
          <w:tcPr>
            <w:tcW w:w="1962" w:type="dxa"/>
            <w:tcBorders>
              <w:bottom w:val="single" w:color="auto" w:sz="4" w:space="0"/>
            </w:tcBorders>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057" w:type="dxa"/>
            <w:gridSpan w:val="6"/>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申报建设项目用地情况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2"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申报项目建设设计用地范围线是否明确</w:t>
            </w:r>
            <w:r>
              <w:rPr>
                <w:rFonts w:hint="eastAsia" w:ascii="仿宋_GB2312" w:hAnsi="仿宋_GB2312" w:eastAsia="仿宋_GB2312" w:cs="仿宋_GB2312"/>
                <w:color w:val="auto"/>
                <w:sz w:val="24"/>
                <w:szCs w:val="24"/>
                <w:highlight w:val="none"/>
              </w:rPr>
              <w:t>（是/否）</w:t>
            </w:r>
          </w:p>
        </w:tc>
        <w:tc>
          <w:tcPr>
            <w:tcW w:w="2141"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c>
          <w:tcPr>
            <w:tcW w:w="2752"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坐落</w:t>
            </w:r>
          </w:p>
        </w:tc>
        <w:tc>
          <w:tcPr>
            <w:tcW w:w="1962"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2"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申报建设用地计划指标</w:t>
            </w:r>
            <w:r>
              <w:rPr>
                <w:rFonts w:hint="eastAsia" w:ascii="仿宋_GB2312" w:hAnsi="仿宋_GB2312" w:eastAsia="仿宋_GB2312" w:cs="仿宋_GB2312"/>
                <w:sz w:val="24"/>
                <w:szCs w:val="24"/>
                <w:highlight w:val="none"/>
                <w:lang w:eastAsia="zh-CN"/>
              </w:rPr>
              <w:t>（亩）</w:t>
            </w:r>
          </w:p>
        </w:tc>
        <w:tc>
          <w:tcPr>
            <w:tcW w:w="2141"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c>
          <w:tcPr>
            <w:tcW w:w="2752"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申报建设用地用途</w:t>
            </w:r>
          </w:p>
        </w:tc>
        <w:tc>
          <w:tcPr>
            <w:tcW w:w="1962"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02"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rPr>
              <w:t>总面积</w:t>
            </w:r>
            <w:r>
              <w:rPr>
                <w:rFonts w:hint="eastAsia" w:ascii="仿宋_GB2312" w:hAnsi="仿宋_GB2312" w:eastAsia="仿宋_GB2312" w:cs="仿宋_GB2312"/>
                <w:sz w:val="24"/>
                <w:szCs w:val="24"/>
                <w:highlight w:val="none"/>
                <w:lang w:eastAsia="zh-CN"/>
              </w:rPr>
              <w:t>（亩，下同）</w:t>
            </w:r>
          </w:p>
        </w:tc>
        <w:tc>
          <w:tcPr>
            <w:tcW w:w="2141"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c>
          <w:tcPr>
            <w:tcW w:w="2752" w:type="dxa"/>
            <w:vMerge w:val="restart"/>
            <w:noWrap w:val="0"/>
            <w:vAlign w:val="center"/>
          </w:tcPr>
          <w:p>
            <w:pPr>
              <w:adjustRightInd w:val="0"/>
              <w:snapToGrid w:val="0"/>
              <w:spacing w:line="240" w:lineRule="auto"/>
              <w:jc w:val="center"/>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rPr>
              <w:t>该项目地块</w:t>
            </w:r>
            <w:r>
              <w:rPr>
                <w:rFonts w:hint="eastAsia" w:ascii="仿宋_GB2312" w:hAnsi="仿宋_GB2312" w:eastAsia="仿宋_GB2312" w:cs="仿宋_GB2312"/>
                <w:sz w:val="24"/>
                <w:szCs w:val="24"/>
                <w:highlight w:val="none"/>
                <w:lang w:eastAsia="zh-CN"/>
              </w:rPr>
              <w:t>符合国土</w:t>
            </w:r>
            <w:r>
              <w:rPr>
                <w:rFonts w:hint="eastAsia" w:ascii="仿宋_GB2312" w:hAnsi="仿宋_GB2312" w:eastAsia="仿宋_GB2312" w:cs="仿宋_GB2312"/>
                <w:sz w:val="24"/>
                <w:szCs w:val="24"/>
                <w:highlight w:val="none"/>
              </w:rPr>
              <w:t>空间，已具备用地报批规划条件</w:t>
            </w:r>
            <w:r>
              <w:rPr>
                <w:rFonts w:hint="eastAsia" w:ascii="仿宋_GB2312" w:hAnsi="仿宋_GB2312" w:eastAsia="仿宋_GB2312" w:cs="仿宋_GB2312"/>
                <w:color w:val="auto"/>
                <w:sz w:val="24"/>
                <w:szCs w:val="24"/>
                <w:highlight w:val="none"/>
              </w:rPr>
              <w:t>（是/否）</w:t>
            </w:r>
          </w:p>
        </w:tc>
        <w:tc>
          <w:tcPr>
            <w:tcW w:w="1962" w:type="dxa"/>
            <w:vMerge w:val="restart"/>
            <w:noWrap w:val="0"/>
            <w:vAlign w:val="center"/>
          </w:tcPr>
          <w:p>
            <w:pPr>
              <w:adjustRightInd w:val="0"/>
              <w:snapToGrid w:val="0"/>
              <w:spacing w:line="240" w:lineRule="auto"/>
              <w:jc w:val="center"/>
              <w:rPr>
                <w:rFonts w:hint="eastAsia" w:ascii="仿宋_GB2312" w:hAnsi="仿宋_GB2312" w:eastAsia="仿宋_GB2312" w:cs="仿宋_GB2312"/>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9" w:type="dxa"/>
            <w:vMerge w:val="restart"/>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其中</w:t>
            </w:r>
          </w:p>
        </w:tc>
        <w:tc>
          <w:tcPr>
            <w:tcW w:w="1683"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农用地</w:t>
            </w:r>
          </w:p>
        </w:tc>
        <w:tc>
          <w:tcPr>
            <w:tcW w:w="2141"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c>
          <w:tcPr>
            <w:tcW w:w="2752" w:type="dxa"/>
            <w:vMerge w:val="continue"/>
            <w:noWrap w:val="0"/>
            <w:vAlign w:val="center"/>
          </w:tcPr>
          <w:p>
            <w:pPr>
              <w:adjustRightInd w:val="0"/>
              <w:snapToGrid w:val="0"/>
              <w:spacing w:line="240" w:lineRule="auto"/>
              <w:jc w:val="center"/>
              <w:rPr>
                <w:rFonts w:hint="eastAsia" w:ascii="仿宋_GB2312" w:hAnsi="仿宋_GB2312" w:eastAsia="仿宋_GB2312" w:cs="仿宋_GB2312"/>
                <w:b/>
                <w:sz w:val="24"/>
                <w:szCs w:val="24"/>
                <w:highlight w:val="none"/>
              </w:rPr>
            </w:pPr>
          </w:p>
        </w:tc>
        <w:tc>
          <w:tcPr>
            <w:tcW w:w="1962" w:type="dxa"/>
            <w:vMerge w:val="continue"/>
            <w:noWrap w:val="0"/>
            <w:vAlign w:val="center"/>
          </w:tcPr>
          <w:p>
            <w:pPr>
              <w:adjustRightInd w:val="0"/>
              <w:snapToGrid w:val="0"/>
              <w:spacing w:line="240" w:lineRule="auto"/>
              <w:jc w:val="center"/>
              <w:rPr>
                <w:rFonts w:hint="eastAsia" w:ascii="仿宋_GB2312" w:hAnsi="仿宋_GB2312" w:eastAsia="仿宋_GB2312" w:cs="仿宋_GB2312"/>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9" w:type="dxa"/>
            <w:vMerge w:val="continue"/>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c>
          <w:tcPr>
            <w:tcW w:w="1683"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耕地</w:t>
            </w:r>
          </w:p>
        </w:tc>
        <w:tc>
          <w:tcPr>
            <w:tcW w:w="2141"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c>
          <w:tcPr>
            <w:tcW w:w="2752" w:type="dxa"/>
            <w:vMerge w:val="restart"/>
            <w:noWrap w:val="0"/>
            <w:vAlign w:val="center"/>
          </w:tcPr>
          <w:p>
            <w:pPr>
              <w:adjustRightInd w:val="0"/>
              <w:snapToGrid w:val="0"/>
              <w:spacing w:line="240" w:lineRule="auto"/>
              <w:jc w:val="both"/>
              <w:rPr>
                <w:rFonts w:hint="eastAsia" w:ascii="仿宋_GB2312" w:hAnsi="仿宋_GB2312" w:eastAsia="仿宋_GB2312" w:cs="仿宋_GB2312"/>
                <w:b/>
                <w:sz w:val="24"/>
                <w:szCs w:val="24"/>
                <w:highlight w:val="none"/>
              </w:rPr>
            </w:pPr>
            <w:r>
              <w:rPr>
                <w:rFonts w:hint="eastAsia" w:ascii="仿宋_GB2312" w:hAnsi="仿宋_GB2312" w:eastAsia="仿宋_GB2312" w:cs="仿宋_GB2312"/>
                <w:sz w:val="24"/>
                <w:szCs w:val="24"/>
                <w:highlight w:val="none"/>
              </w:rPr>
              <w:t>项目地块暂不具备用地报批规划条件，但可在</w:t>
            </w:r>
            <w:r>
              <w:rPr>
                <w:rFonts w:hint="eastAsia" w:ascii="仿宋_GB2312" w:hAnsi="仿宋_GB2312" w:eastAsia="仿宋_GB2312" w:cs="仿宋_GB2312"/>
                <w:sz w:val="24"/>
                <w:szCs w:val="24"/>
                <w:highlight w:val="none"/>
                <w:lang w:val="en-US" w:eastAsia="zh-CN"/>
              </w:rPr>
              <w:t>2026</w:t>
            </w:r>
            <w:r>
              <w:rPr>
                <w:rFonts w:hint="eastAsia" w:ascii="仿宋_GB2312" w:hAnsi="仿宋_GB2312" w:eastAsia="仿宋_GB2312" w:cs="仿宋_GB2312"/>
                <w:sz w:val="24"/>
                <w:szCs w:val="24"/>
                <w:highlight w:val="none"/>
              </w:rPr>
              <w:t>年内</w:t>
            </w:r>
            <w:r>
              <w:rPr>
                <w:rFonts w:hint="eastAsia" w:ascii="仿宋_GB2312" w:hAnsi="仿宋_GB2312" w:eastAsia="仿宋_GB2312" w:cs="仿宋_GB2312"/>
                <w:sz w:val="24"/>
                <w:szCs w:val="24"/>
                <w:highlight w:val="none"/>
                <w:lang w:eastAsia="zh-CN"/>
              </w:rPr>
              <w:t>通过国土规划调整等</w:t>
            </w:r>
            <w:r>
              <w:rPr>
                <w:rFonts w:hint="eastAsia" w:ascii="仿宋_GB2312" w:hAnsi="仿宋_GB2312" w:eastAsia="仿宋_GB2312" w:cs="仿宋_GB2312"/>
                <w:sz w:val="24"/>
                <w:szCs w:val="24"/>
                <w:highlight w:val="none"/>
              </w:rPr>
              <w:t>解决用地报批规划条件</w:t>
            </w:r>
            <w:r>
              <w:rPr>
                <w:rFonts w:hint="eastAsia" w:ascii="仿宋_GB2312" w:hAnsi="仿宋_GB2312" w:eastAsia="仿宋_GB2312" w:cs="仿宋_GB2312"/>
                <w:color w:val="auto"/>
                <w:sz w:val="24"/>
                <w:szCs w:val="24"/>
                <w:highlight w:val="none"/>
              </w:rPr>
              <w:t>（是/否）</w:t>
            </w:r>
          </w:p>
        </w:tc>
        <w:tc>
          <w:tcPr>
            <w:tcW w:w="1962" w:type="dxa"/>
            <w:vMerge w:val="restart"/>
            <w:noWrap w:val="0"/>
            <w:vAlign w:val="center"/>
          </w:tcPr>
          <w:p>
            <w:pPr>
              <w:adjustRightInd w:val="0"/>
              <w:snapToGrid w:val="0"/>
              <w:spacing w:line="240" w:lineRule="auto"/>
              <w:jc w:val="center"/>
              <w:rPr>
                <w:rFonts w:hint="eastAsia" w:ascii="仿宋_GB2312" w:hAnsi="仿宋_GB2312" w:eastAsia="仿宋_GB2312" w:cs="仿宋_GB2312"/>
                <w:b/>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9" w:type="dxa"/>
            <w:vMerge w:val="continue"/>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c>
          <w:tcPr>
            <w:tcW w:w="1683"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建设用地</w:t>
            </w:r>
          </w:p>
        </w:tc>
        <w:tc>
          <w:tcPr>
            <w:tcW w:w="2141"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c>
          <w:tcPr>
            <w:tcW w:w="2752" w:type="dxa"/>
            <w:vMerge w:val="continue"/>
            <w:noWrap w:val="0"/>
            <w:vAlign w:val="center"/>
          </w:tcPr>
          <w:p>
            <w:pPr>
              <w:adjustRightInd w:val="0"/>
              <w:snapToGrid w:val="0"/>
              <w:spacing w:line="240" w:lineRule="auto"/>
              <w:jc w:val="center"/>
              <w:rPr>
                <w:rFonts w:hint="eastAsia" w:ascii="仿宋_GB2312" w:hAnsi="仿宋_GB2312" w:eastAsia="仿宋_GB2312" w:cs="仿宋_GB2312"/>
                <w:b/>
                <w:sz w:val="24"/>
                <w:szCs w:val="24"/>
                <w:highlight w:val="none"/>
              </w:rPr>
            </w:pPr>
          </w:p>
        </w:tc>
        <w:tc>
          <w:tcPr>
            <w:tcW w:w="1962" w:type="dxa"/>
            <w:vMerge w:val="continue"/>
            <w:noWrap w:val="0"/>
            <w:vAlign w:val="center"/>
          </w:tcPr>
          <w:p>
            <w:pPr>
              <w:adjustRightInd w:val="0"/>
              <w:snapToGrid w:val="0"/>
              <w:spacing w:line="240" w:lineRule="auto"/>
              <w:jc w:val="center"/>
              <w:rPr>
                <w:rFonts w:hint="eastAsia" w:ascii="仿宋_GB2312" w:hAnsi="仿宋_GB2312" w:eastAsia="仿宋_GB2312" w:cs="仿宋_GB2312"/>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9" w:type="dxa"/>
            <w:vMerge w:val="continue"/>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c>
          <w:tcPr>
            <w:tcW w:w="1683"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未利用地</w:t>
            </w:r>
          </w:p>
        </w:tc>
        <w:tc>
          <w:tcPr>
            <w:tcW w:w="2141"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c>
          <w:tcPr>
            <w:tcW w:w="2752" w:type="dxa"/>
            <w:vMerge w:val="continue"/>
            <w:noWrap w:val="0"/>
            <w:vAlign w:val="center"/>
          </w:tcPr>
          <w:p>
            <w:pPr>
              <w:adjustRightInd w:val="0"/>
              <w:snapToGrid w:val="0"/>
              <w:spacing w:line="240" w:lineRule="auto"/>
              <w:jc w:val="center"/>
              <w:rPr>
                <w:rFonts w:hint="eastAsia" w:ascii="仿宋_GB2312" w:hAnsi="仿宋_GB2312" w:eastAsia="仿宋_GB2312" w:cs="仿宋_GB2312"/>
                <w:b/>
                <w:sz w:val="24"/>
                <w:szCs w:val="24"/>
                <w:highlight w:val="none"/>
              </w:rPr>
            </w:pPr>
          </w:p>
        </w:tc>
        <w:tc>
          <w:tcPr>
            <w:tcW w:w="1962" w:type="dxa"/>
            <w:vMerge w:val="continue"/>
            <w:noWrap w:val="0"/>
            <w:vAlign w:val="center"/>
          </w:tcPr>
          <w:p>
            <w:pPr>
              <w:adjustRightInd w:val="0"/>
              <w:snapToGrid w:val="0"/>
              <w:spacing w:line="240" w:lineRule="auto"/>
              <w:jc w:val="center"/>
              <w:rPr>
                <w:rFonts w:hint="eastAsia" w:ascii="仿宋_GB2312" w:hAnsi="仿宋_GB2312" w:eastAsia="仿宋_GB2312" w:cs="仿宋_GB2312"/>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519" w:type="dxa"/>
            <w:vMerge w:val="continue"/>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c>
          <w:tcPr>
            <w:tcW w:w="1683"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落实耕地占补平衡的面积</w:t>
            </w:r>
          </w:p>
        </w:tc>
        <w:tc>
          <w:tcPr>
            <w:tcW w:w="2141"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p>
        </w:tc>
        <w:tc>
          <w:tcPr>
            <w:tcW w:w="2752" w:type="dxa"/>
            <w:vMerge w:val="continue"/>
            <w:noWrap w:val="0"/>
            <w:vAlign w:val="center"/>
          </w:tcPr>
          <w:p>
            <w:pPr>
              <w:adjustRightInd w:val="0"/>
              <w:snapToGrid w:val="0"/>
              <w:spacing w:line="240" w:lineRule="auto"/>
              <w:jc w:val="center"/>
              <w:rPr>
                <w:rFonts w:hint="eastAsia" w:ascii="仿宋_GB2312" w:hAnsi="仿宋_GB2312" w:eastAsia="仿宋_GB2312" w:cs="仿宋_GB2312"/>
                <w:b/>
                <w:sz w:val="24"/>
                <w:szCs w:val="24"/>
                <w:highlight w:val="none"/>
              </w:rPr>
            </w:pPr>
          </w:p>
        </w:tc>
        <w:tc>
          <w:tcPr>
            <w:tcW w:w="1962" w:type="dxa"/>
            <w:vMerge w:val="continue"/>
            <w:noWrap w:val="0"/>
            <w:vAlign w:val="center"/>
          </w:tcPr>
          <w:p>
            <w:pPr>
              <w:adjustRightInd w:val="0"/>
              <w:snapToGrid w:val="0"/>
              <w:spacing w:line="240" w:lineRule="auto"/>
              <w:jc w:val="center"/>
              <w:rPr>
                <w:rFonts w:hint="eastAsia" w:ascii="仿宋_GB2312" w:hAnsi="仿宋_GB2312" w:eastAsia="仿宋_GB2312" w:cs="仿宋_GB2312"/>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jc w:val="center"/>
        </w:trPr>
        <w:tc>
          <w:tcPr>
            <w:tcW w:w="519" w:type="dxa"/>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申报建设项目基本情况</w:t>
            </w:r>
            <w:r>
              <w:rPr>
                <w:rFonts w:hint="eastAsia" w:ascii="仿宋_GB2312" w:hAnsi="仿宋_GB2312" w:eastAsia="仿宋_GB2312" w:cs="仿宋_GB2312"/>
                <w:sz w:val="24"/>
                <w:szCs w:val="24"/>
                <w:highlight w:val="none"/>
                <w:lang w:eastAsia="zh-CN"/>
              </w:rPr>
              <w:t>简</w:t>
            </w:r>
            <w:r>
              <w:rPr>
                <w:rFonts w:hint="eastAsia" w:ascii="仿宋_GB2312" w:hAnsi="仿宋_GB2312" w:eastAsia="仿宋_GB2312" w:cs="仿宋_GB2312"/>
                <w:sz w:val="24"/>
                <w:szCs w:val="24"/>
                <w:highlight w:val="none"/>
              </w:rPr>
              <w:t>介</w:t>
            </w:r>
          </w:p>
        </w:tc>
        <w:tc>
          <w:tcPr>
            <w:tcW w:w="8538" w:type="dxa"/>
            <w:gridSpan w:val="5"/>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（500字左右）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jc w:val="center"/>
        </w:trPr>
        <w:tc>
          <w:tcPr>
            <w:tcW w:w="2202"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县级农业农村</w:t>
            </w:r>
          </w:p>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部门</w:t>
            </w:r>
            <w:r>
              <w:rPr>
                <w:rFonts w:hint="eastAsia" w:ascii="仿宋_GB2312" w:hAnsi="仿宋_GB2312" w:eastAsia="仿宋_GB2312" w:cs="仿宋_GB2312"/>
                <w:sz w:val="24"/>
                <w:szCs w:val="24"/>
                <w:highlight w:val="none"/>
              </w:rPr>
              <w:t>意见</w:t>
            </w:r>
          </w:p>
        </w:tc>
        <w:tc>
          <w:tcPr>
            <w:tcW w:w="6855" w:type="dxa"/>
            <w:gridSpan w:val="4"/>
            <w:noWrap w:val="0"/>
            <w:vAlign w:val="center"/>
          </w:tcPr>
          <w:p>
            <w:pPr>
              <w:adjustRightInd w:val="0"/>
              <w:snapToGrid w:val="0"/>
              <w:spacing w:line="240" w:lineRule="auto"/>
              <w:jc w:val="right"/>
              <w:rPr>
                <w:rFonts w:hint="eastAsia" w:ascii="仿宋_GB2312" w:hAnsi="仿宋_GB2312" w:eastAsia="仿宋_GB2312" w:cs="仿宋_GB2312"/>
                <w:sz w:val="24"/>
                <w:szCs w:val="24"/>
                <w:highlight w:val="none"/>
              </w:rPr>
            </w:pPr>
          </w:p>
          <w:p>
            <w:pPr>
              <w:adjustRightInd w:val="0"/>
              <w:snapToGrid w:val="0"/>
              <w:spacing w:line="240" w:lineRule="auto"/>
              <w:jc w:val="right"/>
              <w:rPr>
                <w:rFonts w:hint="eastAsia" w:ascii="仿宋_GB2312" w:hAnsi="仿宋_GB2312" w:eastAsia="仿宋_GB2312" w:cs="仿宋_GB2312"/>
                <w:sz w:val="24"/>
                <w:szCs w:val="24"/>
                <w:highlight w:val="none"/>
              </w:rPr>
            </w:pPr>
          </w:p>
          <w:p>
            <w:pPr>
              <w:adjustRightInd w:val="0"/>
              <w:snapToGrid w:val="0"/>
              <w:spacing w:line="240" w:lineRule="auto"/>
              <w:jc w:val="right"/>
              <w:rPr>
                <w:rFonts w:hint="eastAsia" w:ascii="仿宋_GB2312" w:hAnsi="仿宋_GB2312" w:eastAsia="仿宋_GB2312" w:cs="仿宋_GB2312"/>
                <w:sz w:val="24"/>
                <w:szCs w:val="24"/>
                <w:highlight w:val="none"/>
              </w:rPr>
            </w:pPr>
          </w:p>
          <w:p>
            <w:pPr>
              <w:adjustRightInd w:val="0"/>
              <w:snapToGrid w:val="0"/>
              <w:spacing w:line="240" w:lineRule="auto"/>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（审核单位签章）</w:t>
            </w:r>
          </w:p>
          <w:p>
            <w:pPr>
              <w:adjustRightInd w:val="0"/>
              <w:snapToGrid w:val="0"/>
              <w:spacing w:line="240" w:lineRule="auto"/>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2202"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县级自然资源（或林业）部门</w:t>
            </w:r>
            <w:r>
              <w:rPr>
                <w:rFonts w:hint="eastAsia" w:ascii="仿宋_GB2312" w:hAnsi="仿宋_GB2312" w:eastAsia="仿宋_GB2312" w:cs="仿宋_GB2312"/>
                <w:sz w:val="24"/>
                <w:szCs w:val="24"/>
                <w:highlight w:val="none"/>
              </w:rPr>
              <w:t>意见</w:t>
            </w:r>
          </w:p>
        </w:tc>
        <w:tc>
          <w:tcPr>
            <w:tcW w:w="6855" w:type="dxa"/>
            <w:gridSpan w:val="4"/>
            <w:noWrap w:val="0"/>
            <w:vAlign w:val="bottom"/>
          </w:tcPr>
          <w:p>
            <w:pPr>
              <w:adjustRightInd w:val="0"/>
              <w:snapToGrid w:val="0"/>
              <w:spacing w:line="240" w:lineRule="auto"/>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（审核单位签章）</w:t>
            </w:r>
          </w:p>
          <w:p>
            <w:pPr>
              <w:adjustRightInd w:val="0"/>
              <w:snapToGrid w:val="0"/>
              <w:spacing w:line="240" w:lineRule="auto"/>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jc w:val="center"/>
        </w:trPr>
        <w:tc>
          <w:tcPr>
            <w:tcW w:w="2202"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地级以上市农业农村部门意见</w:t>
            </w:r>
          </w:p>
        </w:tc>
        <w:tc>
          <w:tcPr>
            <w:tcW w:w="6855" w:type="dxa"/>
            <w:gridSpan w:val="4"/>
            <w:noWrap w:val="0"/>
            <w:vAlign w:val="center"/>
          </w:tcPr>
          <w:p>
            <w:pPr>
              <w:adjustRightInd w:val="0"/>
              <w:snapToGrid w:val="0"/>
              <w:spacing w:line="240" w:lineRule="auto"/>
              <w:jc w:val="right"/>
              <w:rPr>
                <w:rFonts w:hint="eastAsia" w:ascii="仿宋_GB2312" w:hAnsi="仿宋_GB2312" w:eastAsia="仿宋_GB2312" w:cs="仿宋_GB2312"/>
                <w:sz w:val="24"/>
                <w:szCs w:val="24"/>
                <w:highlight w:val="none"/>
              </w:rPr>
            </w:pPr>
          </w:p>
          <w:p>
            <w:pPr>
              <w:adjustRightInd w:val="0"/>
              <w:snapToGrid w:val="0"/>
              <w:spacing w:line="240" w:lineRule="auto"/>
              <w:jc w:val="right"/>
              <w:rPr>
                <w:rFonts w:hint="eastAsia" w:ascii="仿宋_GB2312" w:hAnsi="仿宋_GB2312" w:eastAsia="仿宋_GB2312" w:cs="仿宋_GB2312"/>
                <w:sz w:val="24"/>
                <w:szCs w:val="24"/>
                <w:highlight w:val="none"/>
              </w:rPr>
            </w:pPr>
          </w:p>
          <w:p>
            <w:pPr>
              <w:adjustRightInd w:val="0"/>
              <w:snapToGrid w:val="0"/>
              <w:spacing w:line="240" w:lineRule="auto"/>
              <w:jc w:val="right"/>
              <w:rPr>
                <w:rFonts w:hint="eastAsia" w:ascii="仿宋_GB2312" w:hAnsi="仿宋_GB2312" w:eastAsia="仿宋_GB2312" w:cs="仿宋_GB2312"/>
                <w:sz w:val="24"/>
                <w:szCs w:val="24"/>
                <w:highlight w:val="none"/>
              </w:rPr>
            </w:pPr>
          </w:p>
          <w:p>
            <w:pPr>
              <w:adjustRightInd w:val="0"/>
              <w:snapToGrid w:val="0"/>
              <w:spacing w:line="240" w:lineRule="auto"/>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（审核单位签章）</w:t>
            </w:r>
          </w:p>
          <w:p>
            <w:pPr>
              <w:adjustRightInd w:val="0"/>
              <w:snapToGrid w:val="0"/>
              <w:spacing w:line="240" w:lineRule="auto"/>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jc w:val="center"/>
        </w:trPr>
        <w:tc>
          <w:tcPr>
            <w:tcW w:w="2202" w:type="dxa"/>
            <w:gridSpan w:val="2"/>
            <w:noWrap w:val="0"/>
            <w:vAlign w:val="center"/>
          </w:tcPr>
          <w:p>
            <w:pPr>
              <w:adjustRightInd w:val="0"/>
              <w:snapToGrid w:val="0"/>
              <w:spacing w:line="240" w:lineRule="auto"/>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地级以上市自然资源（或林业）部门意见</w:t>
            </w:r>
          </w:p>
        </w:tc>
        <w:tc>
          <w:tcPr>
            <w:tcW w:w="6855" w:type="dxa"/>
            <w:gridSpan w:val="4"/>
            <w:noWrap w:val="0"/>
            <w:vAlign w:val="center"/>
          </w:tcPr>
          <w:p>
            <w:pPr>
              <w:adjustRightInd w:val="0"/>
              <w:snapToGrid w:val="0"/>
              <w:spacing w:line="240" w:lineRule="auto"/>
              <w:jc w:val="right"/>
              <w:rPr>
                <w:rFonts w:hint="eastAsia" w:ascii="仿宋_GB2312" w:hAnsi="仿宋_GB2312" w:eastAsia="仿宋_GB2312" w:cs="仿宋_GB2312"/>
                <w:sz w:val="24"/>
                <w:szCs w:val="24"/>
                <w:highlight w:val="none"/>
              </w:rPr>
            </w:pPr>
          </w:p>
          <w:p>
            <w:pPr>
              <w:adjustRightInd w:val="0"/>
              <w:snapToGrid w:val="0"/>
              <w:spacing w:line="240" w:lineRule="auto"/>
              <w:jc w:val="right"/>
              <w:rPr>
                <w:rFonts w:hint="eastAsia" w:ascii="仿宋_GB2312" w:hAnsi="仿宋_GB2312" w:eastAsia="仿宋_GB2312" w:cs="仿宋_GB2312"/>
                <w:sz w:val="24"/>
                <w:szCs w:val="24"/>
                <w:highlight w:val="none"/>
              </w:rPr>
            </w:pPr>
          </w:p>
          <w:p>
            <w:pPr>
              <w:adjustRightInd w:val="0"/>
              <w:snapToGrid w:val="0"/>
              <w:spacing w:line="240" w:lineRule="auto"/>
              <w:jc w:val="right"/>
              <w:rPr>
                <w:rFonts w:hint="eastAsia" w:ascii="仿宋_GB2312" w:hAnsi="仿宋_GB2312" w:eastAsia="仿宋_GB2312" w:cs="仿宋_GB2312"/>
                <w:sz w:val="24"/>
                <w:szCs w:val="24"/>
                <w:highlight w:val="none"/>
              </w:rPr>
            </w:pPr>
          </w:p>
          <w:p>
            <w:pPr>
              <w:adjustRightInd w:val="0"/>
              <w:snapToGrid w:val="0"/>
              <w:spacing w:line="240" w:lineRule="auto"/>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（审核单位签章）</w:t>
            </w:r>
          </w:p>
          <w:p>
            <w:pPr>
              <w:adjustRightInd w:val="0"/>
              <w:snapToGrid w:val="0"/>
              <w:spacing w:line="240" w:lineRule="auto"/>
              <w:jc w:val="right"/>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 xml:space="preserve"> 年        月       日</w:t>
            </w:r>
          </w:p>
        </w:tc>
      </w:tr>
    </w:tbl>
    <w:p>
      <w:pPr>
        <w:spacing w:line="440" w:lineRule="exact"/>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说明：1</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eastAsia="zh-CN"/>
        </w:rPr>
        <w:t>申报用地规模占比为申报建设用地面积/土地利用（经营）规模；</w:t>
      </w:r>
    </w:p>
    <w:p>
      <w:pPr>
        <w:spacing w:line="440" w:lineRule="exact"/>
        <w:ind w:firstLine="720" w:firstLineChars="300"/>
        <w:jc w:val="both"/>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2</w:t>
      </w:r>
      <w:r>
        <w:rPr>
          <w:rFonts w:hint="eastAsia" w:ascii="仿宋_GB2312" w:hAnsi="仿宋_GB2312" w:eastAsia="仿宋_GB2312" w:cs="仿宋_GB2312"/>
          <w:sz w:val="24"/>
          <w:szCs w:val="24"/>
          <w:highlight w:val="none"/>
          <w:lang w:val="en-US" w:eastAsia="zh-CN"/>
        </w:rPr>
        <w:t>.</w:t>
      </w:r>
      <w:r>
        <w:rPr>
          <w:rFonts w:hint="eastAsia" w:ascii="仿宋_GB2312" w:hAnsi="仿宋_GB2312" w:eastAsia="仿宋_GB2312" w:cs="仿宋_GB2312"/>
          <w:sz w:val="24"/>
          <w:szCs w:val="24"/>
          <w:highlight w:val="none"/>
          <w:lang w:eastAsia="zh-CN"/>
        </w:rPr>
        <w:t>产业融合类型填写本指南第一部分对产业融合的四种分类。</w:t>
      </w:r>
    </w:p>
    <w:p>
      <w:pPr>
        <w:adjustRightInd/>
        <w:snapToGrid/>
        <w:spacing w:line="440" w:lineRule="exact"/>
        <w:ind w:firstLine="720" w:firstLineChars="300"/>
        <w:jc w:val="both"/>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sz w:val="24"/>
          <w:szCs w:val="24"/>
          <w:highlight w:val="none"/>
          <w:lang w:val="en-US" w:eastAsia="zh-CN"/>
        </w:rPr>
        <w:t>3.</w:t>
      </w:r>
      <w:r>
        <w:rPr>
          <w:rFonts w:hint="eastAsia" w:ascii="仿宋_GB2312" w:hAnsi="仿宋_GB2312" w:eastAsia="仿宋_GB2312" w:cs="仿宋_GB2312"/>
          <w:b w:val="0"/>
          <w:bCs w:val="0"/>
          <w:color w:val="auto"/>
          <w:sz w:val="24"/>
          <w:szCs w:val="24"/>
          <w:highlight w:val="none"/>
          <w:lang w:val="en-US" w:eastAsia="zh-CN"/>
        </w:rPr>
        <w:t>涉及占补平衡落实情况以实际供地为准。</w:t>
      </w:r>
    </w:p>
    <w:p>
      <w:pPr>
        <w:rPr>
          <w:highlight w:val="none"/>
        </w:rPr>
      </w:pPr>
    </w:p>
    <w:p>
      <w:pPr>
        <w:pStyle w:val="2"/>
        <w:sectPr>
          <w:footerReference r:id="rId4" w:type="default"/>
          <w:pgSz w:w="11905" w:h="16838"/>
          <w:pgMar w:top="1871" w:right="1531" w:bottom="1871" w:left="1531" w:header="851" w:footer="1417" w:gutter="0"/>
          <w:pgNumType w:fmt="decimal"/>
          <w:cols w:space="720" w:num="1"/>
          <w:rtlGutter w:val="0"/>
          <w:docGrid w:type="lines" w:linePitch="631" w:charSpace="0"/>
        </w:sectPr>
      </w:pPr>
    </w:p>
    <w:p>
      <w:pPr>
        <w:adjustRightInd w:val="0"/>
        <w:snapToGrid w:val="0"/>
        <w:spacing w:line="590" w:lineRule="exact"/>
        <w:jc w:val="both"/>
        <w:rPr>
          <w:rFonts w:hint="default" w:ascii="黑体" w:hAnsi="黑体" w:eastAsia="黑体" w:cs="黑体"/>
          <w:kern w:val="0"/>
          <w:sz w:val="32"/>
          <w:szCs w:val="32"/>
          <w:highlight w:val="none"/>
          <w:lang w:val="en-US" w:eastAsia="zh-CN"/>
        </w:rPr>
      </w:pPr>
      <w:r>
        <w:rPr>
          <w:rFonts w:hint="eastAsia" w:ascii="黑体" w:hAnsi="黑体" w:eastAsia="黑体" w:cs="黑体"/>
          <w:kern w:val="0"/>
          <w:sz w:val="32"/>
          <w:szCs w:val="32"/>
          <w:highlight w:val="none"/>
          <w:lang w:val="en-US" w:eastAsia="zh-CN"/>
        </w:rPr>
        <w:t>附件2</w:t>
      </w:r>
    </w:p>
    <w:p>
      <w:pPr>
        <w:adjustRightInd w:val="0"/>
        <w:snapToGrid w:val="0"/>
        <w:spacing w:line="590" w:lineRule="exact"/>
        <w:ind w:firstLine="720" w:firstLineChars="200"/>
        <w:rPr>
          <w:rFonts w:hint="eastAsia" w:ascii="方正小标宋简体" w:hAnsi="方正小标宋简体" w:eastAsia="方正小标宋简体" w:cs="方正小标宋简体"/>
          <w:kern w:val="0"/>
          <w:sz w:val="36"/>
          <w:szCs w:val="36"/>
          <w:highlight w:val="none"/>
          <w:lang w:eastAsia="zh-CN"/>
        </w:rPr>
      </w:pPr>
    </w:p>
    <w:p>
      <w:pPr>
        <w:adjustRightInd w:val="0"/>
        <w:snapToGrid w:val="0"/>
        <w:spacing w:line="590" w:lineRule="exact"/>
        <w:jc w:val="center"/>
        <w:rPr>
          <w:rFonts w:hint="eastAsia" w:ascii="方正小标宋简体" w:hAnsi="方正小标宋简体" w:eastAsia="方正小标宋简体" w:cs="方正小标宋简体"/>
          <w:snapToGrid w:val="0"/>
          <w:color w:val="auto"/>
          <w:kern w:val="0"/>
          <w:sz w:val="44"/>
          <w:szCs w:val="44"/>
          <w:lang w:val="en-US" w:eastAsia="zh-CN" w:bidi="ar-SA"/>
        </w:rPr>
      </w:pPr>
      <w:r>
        <w:rPr>
          <w:rFonts w:hint="eastAsia" w:ascii="方正小标宋简体" w:hAnsi="方正小标宋简体" w:eastAsia="方正小标宋简体" w:cs="方正小标宋简体"/>
          <w:kern w:val="0"/>
          <w:sz w:val="44"/>
          <w:szCs w:val="44"/>
          <w:highlight w:val="none"/>
          <w:lang w:eastAsia="zh-CN"/>
        </w:rPr>
        <w:t>调度</w:t>
      </w:r>
      <w:r>
        <w:rPr>
          <w:rFonts w:hint="eastAsia" w:ascii="方正小标宋简体" w:hAnsi="方正小标宋简体" w:eastAsia="方正小标宋简体" w:cs="方正小标宋简体"/>
          <w:snapToGrid w:val="0"/>
          <w:color w:val="auto"/>
          <w:kern w:val="0"/>
          <w:sz w:val="44"/>
          <w:szCs w:val="44"/>
          <w:lang w:val="en-US" w:eastAsia="zh-CN" w:bidi="ar-SA"/>
        </w:rPr>
        <w:t>2025年广东省农村一二三产业融合发展重点项目库信息表</w:t>
      </w:r>
    </w:p>
    <w:p>
      <w:pPr>
        <w:adjustRightInd w:val="0"/>
        <w:snapToGrid w:val="0"/>
        <w:spacing w:line="590" w:lineRule="exact"/>
        <w:jc w:val="center"/>
        <w:rPr>
          <w:rFonts w:hint="eastAsia" w:ascii="方正小标宋简体" w:hAnsi="方正小标宋简体" w:eastAsia="方正小标宋简体" w:cs="方正小标宋简体"/>
          <w:kern w:val="0"/>
          <w:sz w:val="44"/>
          <w:szCs w:val="44"/>
          <w:highlight w:val="none"/>
          <w:lang w:eastAsia="zh-CN"/>
        </w:rPr>
      </w:pPr>
      <w:r>
        <w:rPr>
          <w:rFonts w:hint="eastAsia" w:ascii="方正小标宋简体" w:hAnsi="方正小标宋简体" w:eastAsia="方正小标宋简体" w:cs="方正小标宋简体"/>
          <w:kern w:val="0"/>
          <w:sz w:val="44"/>
          <w:szCs w:val="44"/>
          <w:highlight w:val="none"/>
          <w:lang w:eastAsia="zh-CN"/>
        </w:rPr>
        <w:t>（模板）</w:t>
      </w:r>
    </w:p>
    <w:p>
      <w:pPr>
        <w:pStyle w:val="3"/>
        <w:adjustRightInd w:val="0"/>
        <w:snapToGrid w:val="0"/>
        <w:spacing w:line="590" w:lineRule="exact"/>
        <w:rPr>
          <w:rFonts w:hint="eastAsia"/>
          <w:lang w:val="en-US" w:eastAsia="zh-CN"/>
        </w:rPr>
      </w:pPr>
    </w:p>
    <w:p>
      <w:pPr>
        <w:pStyle w:val="3"/>
        <w:adjustRightInd w:val="0"/>
        <w:snapToGrid w:val="0"/>
        <w:spacing w:line="590" w:lineRule="exact"/>
        <w:rPr>
          <w:rFonts w:hint="eastAsia" w:ascii="仿宋_GB2312" w:hAnsi="仿宋_GB2312" w:eastAsia="仿宋_GB2312" w:cs="仿宋_GB2312"/>
          <w:b w:val="0"/>
          <w:bCs/>
          <w:sz w:val="28"/>
          <w:szCs w:val="28"/>
          <w:lang w:val="en-US" w:eastAsia="zh-CN"/>
        </w:rPr>
      </w:pPr>
      <w:r>
        <w:rPr>
          <w:rFonts w:hint="eastAsia" w:ascii="仿宋_GB2312" w:hAnsi="仿宋_GB2312" w:eastAsia="仿宋_GB2312" w:cs="仿宋_GB2312"/>
          <w:b w:val="0"/>
          <w:bCs/>
          <w:sz w:val="28"/>
          <w:szCs w:val="28"/>
          <w:lang w:val="en-US" w:eastAsia="zh-CN"/>
        </w:rPr>
        <w:t>填报单位（盖章）：</w:t>
      </w:r>
    </w:p>
    <w:tbl>
      <w:tblPr>
        <w:tblStyle w:val="6"/>
        <w:tblW w:w="133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031"/>
        <w:gridCol w:w="1002"/>
        <w:gridCol w:w="1915"/>
        <w:gridCol w:w="2490"/>
        <w:gridCol w:w="2472"/>
        <w:gridCol w:w="1769"/>
        <w:gridCol w:w="1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673" w:type="dxa"/>
            <w:noWrap w:val="0"/>
            <w:vAlign w:val="center"/>
          </w:tcPr>
          <w:p>
            <w:pPr>
              <w:adjustRightInd w:val="0"/>
              <w:snapToGrid w:val="0"/>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序号</w:t>
            </w:r>
          </w:p>
        </w:tc>
        <w:tc>
          <w:tcPr>
            <w:tcW w:w="1031" w:type="dxa"/>
            <w:noWrap w:val="0"/>
            <w:vAlign w:val="center"/>
          </w:tcPr>
          <w:p>
            <w:pPr>
              <w:adjustRightInd w:val="0"/>
              <w:snapToGrid w:val="0"/>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地市</w:t>
            </w:r>
          </w:p>
        </w:tc>
        <w:tc>
          <w:tcPr>
            <w:tcW w:w="1002" w:type="dxa"/>
            <w:noWrap w:val="0"/>
            <w:vAlign w:val="center"/>
          </w:tcPr>
          <w:p>
            <w:pPr>
              <w:adjustRightInd w:val="0"/>
              <w:snapToGrid w:val="0"/>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县区</w:t>
            </w:r>
          </w:p>
        </w:tc>
        <w:tc>
          <w:tcPr>
            <w:tcW w:w="1915" w:type="dxa"/>
            <w:noWrap w:val="0"/>
            <w:vAlign w:val="center"/>
          </w:tcPr>
          <w:p>
            <w:pPr>
              <w:adjustRightInd w:val="0"/>
              <w:snapToGrid w:val="0"/>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项目名称</w:t>
            </w:r>
          </w:p>
        </w:tc>
        <w:tc>
          <w:tcPr>
            <w:tcW w:w="2490" w:type="dxa"/>
            <w:noWrap w:val="0"/>
            <w:vAlign w:val="center"/>
          </w:tcPr>
          <w:p>
            <w:pPr>
              <w:adjustRightInd w:val="0"/>
              <w:snapToGrid w:val="0"/>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申报建设用地</w:t>
            </w:r>
          </w:p>
          <w:p>
            <w:pPr>
              <w:adjustRightInd w:val="0"/>
              <w:snapToGrid w:val="0"/>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面积（亩）</w:t>
            </w:r>
          </w:p>
        </w:tc>
        <w:tc>
          <w:tcPr>
            <w:tcW w:w="2472" w:type="dxa"/>
            <w:noWrap w:val="0"/>
            <w:vAlign w:val="center"/>
          </w:tcPr>
          <w:p>
            <w:pPr>
              <w:adjustRightInd w:val="0"/>
              <w:snapToGrid w:val="0"/>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进展</w:t>
            </w:r>
          </w:p>
          <w:p>
            <w:pPr>
              <w:adjustRightInd w:val="0"/>
              <w:snapToGrid w:val="0"/>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（已落实/推进中）</w:t>
            </w:r>
          </w:p>
        </w:tc>
        <w:tc>
          <w:tcPr>
            <w:tcW w:w="1769" w:type="dxa"/>
            <w:noWrap w:val="0"/>
            <w:vAlign w:val="center"/>
          </w:tcPr>
          <w:p>
            <w:pPr>
              <w:adjustRightInd w:val="0"/>
              <w:snapToGrid w:val="0"/>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获批面积（亩）</w:t>
            </w:r>
          </w:p>
        </w:tc>
        <w:tc>
          <w:tcPr>
            <w:tcW w:w="1955" w:type="dxa"/>
            <w:noWrap w:val="0"/>
            <w:vAlign w:val="center"/>
          </w:tcPr>
          <w:p>
            <w:pPr>
              <w:adjustRightInd w:val="0"/>
              <w:snapToGrid w:val="0"/>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是否保留入库</w:t>
            </w:r>
          </w:p>
          <w:p>
            <w:pPr>
              <w:adjustRightInd w:val="0"/>
              <w:snapToGrid w:val="0"/>
              <w:spacing w:line="240" w:lineRule="auto"/>
              <w:jc w:val="center"/>
              <w:rPr>
                <w:rFonts w:hint="eastAsia" w:ascii="黑体" w:hAnsi="黑体" w:eastAsia="黑体" w:cs="黑体"/>
                <w:sz w:val="24"/>
                <w:szCs w:val="24"/>
                <w:vertAlign w:val="baseline"/>
                <w:lang w:val="en-US" w:eastAsia="zh-CN"/>
              </w:rPr>
            </w:pPr>
            <w:r>
              <w:rPr>
                <w:rFonts w:hint="eastAsia" w:ascii="黑体" w:hAnsi="黑体" w:eastAsia="黑体" w:cs="黑体"/>
                <w:sz w:val="24"/>
                <w:szCs w:val="24"/>
                <w:vertAlign w:val="baseline"/>
                <w:lang w:val="en-US" w:eastAsia="zh-CN"/>
              </w:rPr>
              <w:t>（是</w:t>
            </w:r>
            <w:r>
              <w:rPr>
                <w:rFonts w:hint="default" w:ascii="黑体" w:hAnsi="黑体" w:eastAsia="黑体" w:cs="黑体"/>
                <w:sz w:val="24"/>
                <w:szCs w:val="24"/>
                <w:vertAlign w:val="baseline"/>
                <w:lang w:val="en-US" w:eastAsia="zh-CN"/>
              </w:rPr>
              <w:t>/</w:t>
            </w:r>
            <w:r>
              <w:rPr>
                <w:rFonts w:hint="eastAsia" w:ascii="黑体" w:hAnsi="黑体" w:eastAsia="黑体" w:cs="黑体"/>
                <w:sz w:val="24"/>
                <w:szCs w:val="24"/>
                <w:vertAlign w:val="baseli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3"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031"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002"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915"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2490"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2472"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769"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955"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3"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031"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002"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915"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2490"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2472"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769"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955"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3"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031"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002"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915"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2490"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2472"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769"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955"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3"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031"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002"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915"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2490"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2472"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769"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955"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3"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031"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002"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915"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2490"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2472"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769"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955"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3"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031"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002"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915"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2490"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2472"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769"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c>
          <w:tcPr>
            <w:tcW w:w="1955" w:type="dxa"/>
            <w:noWrap w:val="0"/>
            <w:vAlign w:val="top"/>
          </w:tcPr>
          <w:p>
            <w:pPr>
              <w:adjustRightInd w:val="0"/>
              <w:snapToGrid w:val="0"/>
              <w:spacing w:line="240" w:lineRule="auto"/>
              <w:jc w:val="both"/>
              <w:rPr>
                <w:rFonts w:hint="eastAsia" w:ascii="黑体" w:hAnsi="黑体" w:eastAsia="黑体" w:cs="黑体"/>
                <w:sz w:val="32"/>
                <w:szCs w:val="32"/>
                <w:highlight w:val="none"/>
                <w:vertAlign w:val="baseline"/>
                <w:lang w:val="en-US" w:eastAsia="zh-CN"/>
              </w:rPr>
            </w:pPr>
          </w:p>
        </w:tc>
      </w:tr>
    </w:tbl>
    <w:p>
      <w:bookmarkStart w:id="1" w:name="_GoBack"/>
      <w:bookmarkEnd w:id="1"/>
      <w:bookmarkStart w:id="0" w:name="F_CSDW"/>
      <w:bookmarkEnd w:id="0"/>
    </w:p>
    <w:sectPr>
      <w:footerReference r:id="rId6" w:type="first"/>
      <w:footerReference r:id="rId5" w:type="default"/>
      <w:pgSz w:w="16838" w:h="11905" w:orient="landscape"/>
      <w:pgMar w:top="1531" w:right="1871" w:bottom="1531" w:left="1871" w:header="851" w:footer="1417" w:gutter="0"/>
      <w:pgNumType w:fmt="decimal"/>
      <w:cols w:space="720" w:num="1"/>
      <w:rtlGutter w:val="0"/>
      <w:docGrid w:type="lines" w:linePitch="6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汉仪书宋二S">
    <w:altName w:val="宋体"/>
    <w:panose1 w:val="00020600040101010101"/>
    <w:charset w:val="86"/>
    <w:family w:val="auto"/>
    <w:pitch w:val="default"/>
    <w:sig w:usb0="00000000" w:usb1="00000000" w:usb2="00000016"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4"/>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path/>
              <v:fill on="f" focussize="0,0"/>
              <v:stroke on="f" weight="1.25pt"/>
              <v:imagedata o:title=""/>
              <o:lock v:ext="edit" aspectratio="f"/>
              <v:textbox inset="0mm,0mm,0mm,0mm" style="mso-fit-shape-to-text:t;">
                <w:txbxContent>
                  <w:p>
                    <w:pPr>
                      <w:pStyle w:val="4"/>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4D1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2"/>
    <w:basedOn w:val="1"/>
    <w:next w:val="1"/>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3">
    <w:name w:val="heading 3"/>
    <w:basedOn w:val="1"/>
    <w:next w:val="1"/>
    <w:qFormat/>
    <w:uiPriority w:val="0"/>
    <w:pPr>
      <w:jc w:val="left"/>
      <w:outlineLvl w:val="2"/>
    </w:pPr>
    <w:rPr>
      <w:rFonts w:hint="eastAsia" w:ascii="宋体" w:hAnsi="宋体" w:eastAsia="宋体" w:cs="Times New Roman"/>
      <w:b/>
      <w:kern w:val="0"/>
      <w:sz w:val="27"/>
      <w:szCs w:val="27"/>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basedOn w:val="7"/>
    <w:qFormat/>
    <w:uiPriority w:val="0"/>
    <w:rPr>
      <w:rFonts w:hint="eastAsia" w:ascii="宋体" w:hAnsi="宋体" w:eastAsia="宋体" w:cs="宋体"/>
      <w:color w:val="000000"/>
      <w:sz w:val="24"/>
      <w:szCs w:val="24"/>
      <w:u w:val="none"/>
    </w:rPr>
  </w:style>
  <w:style w:type="paragraph" w:customStyle="1" w:styleId="9">
    <w:name w:val="p0"/>
    <w:basedOn w:val="1"/>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2026-05-26T03:19:50Z</dcterms:created>
  <dc:creator>admin</dc:creator>
  <cp:lastModifiedBy>admin</cp:lastModifiedBy>
  <dcterms:modified xsi:type="dcterms:W3CDTF">2026-05-26T03:20:02Z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A331BAE8E0B542A59D16E7ABA662297D</vt:lpwstr>
  </property>
</Properties>
</file>